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91" w:rsidRDefault="00CA029F">
      <w:pPr>
        <w:pStyle w:val="Corpodetexto"/>
        <w:spacing w:before="69"/>
        <w:ind w:left="963"/>
      </w:pPr>
      <w:r>
        <w:t>BIBLIOTECA TEN CEL JOSÉ CHRISPINIANO RODRIGUES COELHO BRANDÃO</w:t>
      </w:r>
    </w:p>
    <w:p w:rsidR="00DD3191" w:rsidRDefault="00DD3191">
      <w:pPr>
        <w:pStyle w:val="Corpodetexto"/>
        <w:rPr>
          <w:sz w:val="22"/>
        </w:rPr>
      </w:pPr>
    </w:p>
    <w:p w:rsidR="00DD3191" w:rsidRDefault="00DD3191">
      <w:pPr>
        <w:pStyle w:val="Corpodetexto"/>
        <w:rPr>
          <w:sz w:val="22"/>
        </w:rPr>
      </w:pPr>
    </w:p>
    <w:p w:rsidR="00DD3191" w:rsidRDefault="00DD3191">
      <w:pPr>
        <w:pStyle w:val="Corpodetexto"/>
        <w:rPr>
          <w:sz w:val="22"/>
        </w:rPr>
      </w:pPr>
    </w:p>
    <w:p w:rsidR="00CA029F" w:rsidRDefault="00CA029F">
      <w:pPr>
        <w:pStyle w:val="Corpodetexto"/>
        <w:spacing w:before="163"/>
        <w:ind w:left="101" w:right="117"/>
        <w:jc w:val="both"/>
      </w:pPr>
      <w:r>
        <w:t>A Biblioteca da Subseção Judiciária de Petrolina, foi criada em 7 de maio de 1995</w:t>
      </w:r>
      <w:r w:rsidR="00327B71">
        <w:t>,</w:t>
      </w:r>
      <w:r>
        <w:t xml:space="preserve"> através da Portaria nº 06</w:t>
      </w:r>
      <w:r w:rsidR="002059B4">
        <w:t>,</w:t>
      </w:r>
      <w:r>
        <w:t xml:space="preserve"> de 7 de maio de 1995, pelo Juiz Federal Rogério de Meneses Fialho Moreira, para atender aos </w:t>
      </w:r>
      <w:r w:rsidRPr="00CA029F">
        <w:t>Juízes</w:t>
      </w:r>
      <w:r>
        <w:t xml:space="preserve"> Federais, servidores</w:t>
      </w:r>
      <w:r w:rsidR="004050C1">
        <w:t>, advogados, estudantes de Direito</w:t>
      </w:r>
      <w:r>
        <w:t xml:space="preserve"> e público </w:t>
      </w:r>
      <w:r>
        <w:rPr>
          <w:spacing w:val="4"/>
        </w:rPr>
        <w:t xml:space="preserve">em </w:t>
      </w:r>
      <w:r>
        <w:t>geral. A Biblioteca é subordinada à Biblioteca da Seção Judiciária de Pernambuco</w:t>
      </w:r>
      <w:r w:rsidR="00BF4826">
        <w:t xml:space="preserve"> -</w:t>
      </w:r>
      <w:r>
        <w:t xml:space="preserve"> </w:t>
      </w:r>
      <w:r w:rsidR="002059B4">
        <w:t xml:space="preserve">SJPE </w:t>
      </w:r>
      <w:r>
        <w:t>(Sede Recife).</w:t>
      </w:r>
    </w:p>
    <w:p w:rsidR="00CA029F" w:rsidRDefault="00CA029F" w:rsidP="00CA029F">
      <w:pPr>
        <w:pStyle w:val="Corpodetexto"/>
        <w:spacing w:before="163"/>
        <w:ind w:left="101" w:right="117"/>
        <w:jc w:val="both"/>
      </w:pPr>
      <w:r>
        <w:t>Em 15 de dezembro de 1996, através da Portaria nº 15</w:t>
      </w:r>
      <w:r w:rsidR="002059B4">
        <w:rPr>
          <w:spacing w:val="4"/>
        </w:rPr>
        <w:t xml:space="preserve">, </w:t>
      </w:r>
      <w:r>
        <w:rPr>
          <w:spacing w:val="4"/>
        </w:rPr>
        <w:t xml:space="preserve">de </w:t>
      </w:r>
      <w:r>
        <w:t xml:space="preserve">12 </w:t>
      </w:r>
      <w:r>
        <w:rPr>
          <w:spacing w:val="3"/>
        </w:rPr>
        <w:t xml:space="preserve">de </w:t>
      </w:r>
      <w:r>
        <w:t xml:space="preserve">dezembro de 1996 o Juiz Federal </w:t>
      </w:r>
      <w:proofErr w:type="spellStart"/>
      <w:r>
        <w:t>Élio</w:t>
      </w:r>
      <w:proofErr w:type="spellEnd"/>
      <w:r>
        <w:t xml:space="preserve"> Wanderley de Siqueira Filho, atribuiu-lhe o nome de Biblioteca Tenente Coronel José </w:t>
      </w:r>
      <w:proofErr w:type="spellStart"/>
      <w:r>
        <w:t>Chrispiniano</w:t>
      </w:r>
      <w:proofErr w:type="spellEnd"/>
      <w:r>
        <w:t xml:space="preserve"> Rodrigues Coelho Brandão a fim de prestar homenagem àquele que desempenhou significativo papel na </w:t>
      </w:r>
      <w:r w:rsidR="002059B4">
        <w:t>história</w:t>
      </w:r>
      <w:r>
        <w:t xml:space="preserve"> da cidade de Petrolina. </w:t>
      </w:r>
    </w:p>
    <w:p w:rsidR="002059B4" w:rsidRDefault="00CA029F" w:rsidP="00CA029F">
      <w:pPr>
        <w:pStyle w:val="Corpodetexto"/>
        <w:spacing w:before="163"/>
        <w:ind w:left="101" w:right="117"/>
        <w:jc w:val="both"/>
      </w:pPr>
      <w:r>
        <w:t xml:space="preserve">O ano de 1997 representou o marco inicial para o desenvolvimento da Biblioteca, quando se iniciou o processamento e a organização do </w:t>
      </w:r>
      <w:r w:rsidRPr="002059B4">
        <w:t>seu</w:t>
      </w:r>
      <w:r>
        <w:t xml:space="preserve"> acervo bibliográfico. A Biblioteca, especializada em Direito, oferece aos seus usuários um acervo </w:t>
      </w:r>
      <w:r w:rsidR="002059B4">
        <w:t xml:space="preserve">de </w:t>
      </w:r>
      <w:r>
        <w:t xml:space="preserve">aproximadamente </w:t>
      </w:r>
      <w:r w:rsidR="002059B4">
        <w:t>2</w:t>
      </w:r>
      <w:r>
        <w:t>.</w:t>
      </w:r>
      <w:r w:rsidR="002059B4">
        <w:t>164</w:t>
      </w:r>
      <w:r>
        <w:t xml:space="preserve"> volumes</w:t>
      </w:r>
      <w:r w:rsidR="00B5754E">
        <w:t xml:space="preserve"> </w:t>
      </w:r>
      <w:r>
        <w:t>ent</w:t>
      </w:r>
      <w:r w:rsidR="005D55E0">
        <w:t>re livros, folhetos e</w:t>
      </w:r>
      <w:r w:rsidR="00B5754E">
        <w:t xml:space="preserve"> </w:t>
      </w:r>
      <w:r w:rsidR="00DF1940" w:rsidRPr="00091BE5">
        <w:t>diversos títulos de</w:t>
      </w:r>
      <w:r w:rsidR="00DF1940">
        <w:t xml:space="preserve"> </w:t>
      </w:r>
      <w:r w:rsidR="00B5754E">
        <w:t>periódicos</w:t>
      </w:r>
      <w:r>
        <w:t xml:space="preserve">. </w:t>
      </w:r>
      <w:r w:rsidR="002059B4">
        <w:t xml:space="preserve">A Biblioteca utiliza o Sistema </w:t>
      </w:r>
      <w:proofErr w:type="spellStart"/>
      <w:r w:rsidR="002059B4">
        <w:t>Pergamum</w:t>
      </w:r>
      <w:proofErr w:type="spellEnd"/>
      <w:r w:rsidR="002059B4">
        <w:t xml:space="preserve"> onde é possível pesquisar no</w:t>
      </w:r>
      <w:r w:rsidR="00BB33BD">
        <w:t>s</w:t>
      </w:r>
      <w:r w:rsidR="002059B4">
        <w:t xml:space="preserve"> acervo</w:t>
      </w:r>
      <w:r w:rsidR="00BB33BD">
        <w:t>s</w:t>
      </w:r>
      <w:r w:rsidR="002059B4">
        <w:t xml:space="preserve"> </w:t>
      </w:r>
      <w:r w:rsidR="00BB33BD">
        <w:t>da</w:t>
      </w:r>
      <w:r w:rsidR="002059B4">
        <w:t xml:space="preserve"> Biblioteca da SJPE e da </w:t>
      </w:r>
      <w:r w:rsidR="00091BE5">
        <w:t xml:space="preserve">Biblioteca da </w:t>
      </w:r>
      <w:r w:rsidR="002059B4">
        <w:t>Subseção de Petrolina</w:t>
      </w:r>
      <w:r w:rsidR="005D55E0">
        <w:t xml:space="preserve">. A </w:t>
      </w:r>
      <w:r w:rsidR="00BB33BD">
        <w:t>B</w:t>
      </w:r>
      <w:r w:rsidR="005D55E0">
        <w:t xml:space="preserve">ibliotecária Vilma Maria Moura as Silva Reis é a responsável pela Biblioteca. </w:t>
      </w:r>
    </w:p>
    <w:p w:rsidR="00CA029F" w:rsidRDefault="00CA029F" w:rsidP="00CA029F">
      <w:pPr>
        <w:pStyle w:val="Corpodetexto"/>
        <w:spacing w:before="163"/>
        <w:ind w:left="101" w:right="117"/>
        <w:jc w:val="both"/>
      </w:pPr>
      <w:r>
        <w:t>Em 25 de agosto de 2003 o então Diretor da Subseção</w:t>
      </w:r>
      <w:r w:rsidR="002059B4">
        <w:t>, Juiz Federal</w:t>
      </w:r>
      <w:r>
        <w:t xml:space="preserve"> </w:t>
      </w:r>
      <w:r w:rsidR="002059B4">
        <w:t>A</w:t>
      </w:r>
      <w:r>
        <w:t>lcides Saldanha Lima, inaugurou</w:t>
      </w:r>
      <w:r w:rsidR="00091BE5">
        <w:t xml:space="preserve"> oficialmente</w:t>
      </w:r>
      <w:r>
        <w:t xml:space="preserve"> a Biblioteca por ocasião do III Ciclo de Estudos Judiciários de Petrolina.</w:t>
      </w:r>
      <w:r w:rsidR="00DF1940">
        <w:t xml:space="preserve"> </w:t>
      </w:r>
    </w:p>
    <w:p w:rsidR="00CA029F" w:rsidRDefault="00CA029F">
      <w:pPr>
        <w:pStyle w:val="Corpodetexto"/>
        <w:ind w:left="101" w:right="116"/>
        <w:jc w:val="both"/>
      </w:pPr>
    </w:p>
    <w:p w:rsidR="001600AD" w:rsidRDefault="001600AD" w:rsidP="00452076">
      <w:pPr>
        <w:pStyle w:val="Corpodetexto"/>
        <w:ind w:right="116"/>
        <w:jc w:val="both"/>
      </w:pPr>
      <w:bookmarkStart w:id="0" w:name="_GoBack"/>
      <w:bookmarkEnd w:id="0"/>
    </w:p>
    <w:sectPr w:rsidR="001600AD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D3191"/>
    <w:rsid w:val="00091BE5"/>
    <w:rsid w:val="001600AD"/>
    <w:rsid w:val="002059B4"/>
    <w:rsid w:val="00327B71"/>
    <w:rsid w:val="004050C1"/>
    <w:rsid w:val="00452076"/>
    <w:rsid w:val="0054096F"/>
    <w:rsid w:val="005D3440"/>
    <w:rsid w:val="005D55E0"/>
    <w:rsid w:val="00B5754E"/>
    <w:rsid w:val="00BB33BD"/>
    <w:rsid w:val="00BF4826"/>
    <w:rsid w:val="00C8433B"/>
    <w:rsid w:val="00CA029F"/>
    <w:rsid w:val="00DD3191"/>
    <w:rsid w:val="00D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873C"/>
  <w15:docId w15:val="{FE4DBA49-C504-45C4-AC04-EA6537A4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Pires Lima</cp:lastModifiedBy>
  <cp:revision>16</cp:revision>
  <dcterms:created xsi:type="dcterms:W3CDTF">2018-11-30T14:08:00Z</dcterms:created>
  <dcterms:modified xsi:type="dcterms:W3CDTF">2018-12-03T15:33:00Z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2018-11-30T00:00:00Z</vt:filetime>
  </property>
</Properties>
</file>