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21A" w:rsidRPr="006833D9" w:rsidRDefault="000105F5" w:rsidP="0089521A">
      <w:pPr>
        <w:spacing w:after="0"/>
        <w:ind w:left="7788" w:firstLine="708"/>
        <w:rPr>
          <w:b/>
          <w:sz w:val="76"/>
          <w:szCs w:val="76"/>
        </w:rPr>
      </w:pPr>
      <w:bookmarkStart w:id="0" w:name="_GoBack"/>
      <w:bookmarkEnd w:id="0"/>
      <w:r>
        <w:rPr>
          <w:b/>
          <w:noProof/>
          <w:sz w:val="96"/>
          <w:szCs w:val="96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F3ED8" wp14:editId="08BAD4A4">
                <wp:simplePos x="0" y="0"/>
                <wp:positionH relativeFrom="page">
                  <wp:posOffset>235476</wp:posOffset>
                </wp:positionH>
                <wp:positionV relativeFrom="paragraph">
                  <wp:posOffset>60325</wp:posOffset>
                </wp:positionV>
                <wp:extent cx="7078345" cy="4868545"/>
                <wp:effectExtent l="19050" t="19050" r="46355" b="46355"/>
                <wp:wrapSquare wrapText="bothSides"/>
                <wp:docPr id="1" name="Retângulo Arredond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8345" cy="4868545"/>
                        </a:xfrm>
                        <a:prstGeom prst="roundRect">
                          <a:avLst/>
                        </a:prstGeom>
                        <a:ln w="539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21A" w:rsidRPr="0089521A" w:rsidRDefault="0089521A" w:rsidP="0089521A">
                            <w:pPr>
                              <w:spacing w:after="0"/>
                              <w:rPr>
                                <w:b/>
                                <w:sz w:val="80"/>
                                <w:szCs w:val="80"/>
                              </w:rPr>
                            </w:pPr>
                            <w:r w:rsidRPr="0089521A">
                              <w:rPr>
                                <w:b/>
                                <w:sz w:val="80"/>
                                <w:szCs w:val="80"/>
                              </w:rPr>
                              <w:t>Para:</w:t>
                            </w:r>
                          </w:p>
                          <w:p w:rsidR="0089521A" w:rsidRPr="000105F5" w:rsidRDefault="0089521A" w:rsidP="0089521A">
                            <w:pPr>
                              <w:spacing w:after="0"/>
                              <w:jc w:val="center"/>
                              <w:rPr>
                                <w:b/>
                                <w:sz w:val="108"/>
                                <w:szCs w:val="108"/>
                              </w:rPr>
                            </w:pPr>
                            <w:r w:rsidRPr="000105F5">
                              <w:rPr>
                                <w:b/>
                                <w:sz w:val="108"/>
                                <w:szCs w:val="108"/>
                              </w:rPr>
                              <w:t>Biblioteca da</w:t>
                            </w:r>
                          </w:p>
                          <w:p w:rsidR="0089521A" w:rsidRPr="000105F5" w:rsidRDefault="0089521A" w:rsidP="0089521A">
                            <w:pPr>
                              <w:spacing w:after="0"/>
                              <w:jc w:val="center"/>
                              <w:rPr>
                                <w:b/>
                                <w:sz w:val="108"/>
                                <w:szCs w:val="108"/>
                              </w:rPr>
                            </w:pPr>
                            <w:r w:rsidRPr="000105F5">
                              <w:rPr>
                                <w:b/>
                                <w:sz w:val="108"/>
                                <w:szCs w:val="108"/>
                              </w:rPr>
                              <w:t>Subseção de Petrolina</w:t>
                            </w:r>
                          </w:p>
                          <w:p w:rsidR="0089521A" w:rsidRPr="0089521A" w:rsidRDefault="0089521A" w:rsidP="0089521A">
                            <w:pPr>
                              <w:spacing w:after="0"/>
                              <w:rPr>
                                <w:b/>
                                <w:sz w:val="70"/>
                                <w:szCs w:val="70"/>
                              </w:rPr>
                            </w:pPr>
                            <w:r w:rsidRPr="0089521A">
                              <w:rPr>
                                <w:b/>
                                <w:sz w:val="40"/>
                                <w:szCs w:val="40"/>
                              </w:rPr>
                              <w:br/>
                            </w:r>
                            <w:r w:rsidRPr="0089521A">
                              <w:rPr>
                                <w:b/>
                                <w:sz w:val="70"/>
                                <w:szCs w:val="70"/>
                              </w:rPr>
                              <w:t xml:space="preserve">A/C </w:t>
                            </w:r>
                            <w:r w:rsidR="00CD0A5C" w:rsidRPr="00967BFA">
                              <w:rPr>
                                <w:b/>
                                <w:sz w:val="66"/>
                                <w:szCs w:val="66"/>
                              </w:rPr>
                              <w:t>de</w:t>
                            </w:r>
                            <w:r w:rsidRPr="0089521A">
                              <w:rPr>
                                <w:b/>
                                <w:sz w:val="70"/>
                                <w:szCs w:val="70"/>
                              </w:rPr>
                              <w:t xml:space="preserve"> Vilma Reis</w:t>
                            </w:r>
                          </w:p>
                          <w:p w:rsidR="0089521A" w:rsidRPr="0089521A" w:rsidRDefault="0089521A" w:rsidP="0089521A">
                            <w:pPr>
                              <w:spacing w:after="0"/>
                              <w:ind w:left="6372"/>
                              <w:rPr>
                                <w:b/>
                                <w:sz w:val="66"/>
                                <w:szCs w:val="66"/>
                              </w:rPr>
                            </w:pPr>
                            <w:r w:rsidRPr="0089521A">
                              <w:rPr>
                                <w:b/>
                                <w:sz w:val="40"/>
                                <w:szCs w:val="40"/>
                              </w:rPr>
                              <w:br/>
                            </w:r>
                            <w:r w:rsidR="000105F5">
                              <w:rPr>
                                <w:b/>
                                <w:sz w:val="66"/>
                                <w:szCs w:val="66"/>
                              </w:rPr>
                              <w:t>27</w:t>
                            </w:r>
                            <w:r w:rsidR="002044DA">
                              <w:rPr>
                                <w:b/>
                                <w:sz w:val="66"/>
                                <w:szCs w:val="66"/>
                              </w:rPr>
                              <w:t>/0</w:t>
                            </w:r>
                            <w:r w:rsidR="000105F5">
                              <w:rPr>
                                <w:b/>
                                <w:sz w:val="66"/>
                                <w:szCs w:val="66"/>
                              </w:rPr>
                              <w:t>2</w:t>
                            </w:r>
                            <w:r w:rsidRPr="0089521A">
                              <w:rPr>
                                <w:b/>
                                <w:sz w:val="66"/>
                                <w:szCs w:val="66"/>
                              </w:rPr>
                              <w:t>/201</w:t>
                            </w:r>
                            <w:r w:rsidR="002044DA">
                              <w:rPr>
                                <w:b/>
                                <w:sz w:val="66"/>
                                <w:szCs w:val="66"/>
                              </w:rPr>
                              <w:t>8</w:t>
                            </w:r>
                          </w:p>
                          <w:p w:rsidR="0089521A" w:rsidRDefault="0089521A" w:rsidP="0089521A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1F3ED8" id="Retângulo Arredondado 1" o:spid="_x0000_s1026" style="position:absolute;left:0;text-align:left;margin-left:18.55pt;margin-top:4.75pt;width:557.35pt;height:383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" fillcolor="white [3201]" strokecolor="black [3213]" strokeweight="4.25pt">
                <v:stroke joinstyle="miter"/>
                <v:textbox>
                  <w:txbxContent>
                    <w:p w:rsidR="0089521A" w:rsidRPr="0089521A" w:rsidRDefault="0089521A" w:rsidP="0089521A">
                      <w:pPr>
                        <w:spacing w:after="0"/>
                        <w:rPr>
                          <w:b/>
                          <w:sz w:val="80"/>
                          <w:szCs w:val="80"/>
                        </w:rPr>
                      </w:pPr>
                      <w:r w:rsidRPr="0089521A">
                        <w:rPr>
                          <w:b/>
                          <w:sz w:val="80"/>
                          <w:szCs w:val="80"/>
                        </w:rPr>
                        <w:t>Para:</w:t>
                      </w:r>
                    </w:p>
                    <w:p w:rsidR="0089521A" w:rsidRPr="000105F5" w:rsidRDefault="0089521A" w:rsidP="0089521A">
                      <w:pPr>
                        <w:spacing w:after="0"/>
                        <w:jc w:val="center"/>
                        <w:rPr>
                          <w:b/>
                          <w:sz w:val="108"/>
                          <w:szCs w:val="108"/>
                        </w:rPr>
                      </w:pPr>
                      <w:r w:rsidRPr="000105F5">
                        <w:rPr>
                          <w:b/>
                          <w:sz w:val="108"/>
                          <w:szCs w:val="108"/>
                        </w:rPr>
                        <w:t>Biblioteca da</w:t>
                      </w:r>
                    </w:p>
                    <w:p w:rsidR="0089521A" w:rsidRPr="000105F5" w:rsidRDefault="0089521A" w:rsidP="0089521A">
                      <w:pPr>
                        <w:spacing w:after="0"/>
                        <w:jc w:val="center"/>
                        <w:rPr>
                          <w:b/>
                          <w:sz w:val="108"/>
                          <w:szCs w:val="108"/>
                        </w:rPr>
                      </w:pPr>
                      <w:r w:rsidRPr="000105F5">
                        <w:rPr>
                          <w:b/>
                          <w:sz w:val="108"/>
                          <w:szCs w:val="108"/>
                        </w:rPr>
                        <w:t>Subseção de Petrolina</w:t>
                      </w:r>
                    </w:p>
                    <w:p w:rsidR="0089521A" w:rsidRPr="0089521A" w:rsidRDefault="0089521A" w:rsidP="0089521A">
                      <w:pPr>
                        <w:spacing w:after="0"/>
                        <w:rPr>
                          <w:b/>
                          <w:sz w:val="70"/>
                          <w:szCs w:val="70"/>
                        </w:rPr>
                      </w:pPr>
                      <w:r w:rsidRPr="0089521A">
                        <w:rPr>
                          <w:b/>
                          <w:sz w:val="40"/>
                          <w:szCs w:val="40"/>
                        </w:rPr>
                        <w:br/>
                      </w:r>
                      <w:r w:rsidRPr="0089521A">
                        <w:rPr>
                          <w:b/>
                          <w:sz w:val="70"/>
                          <w:szCs w:val="70"/>
                        </w:rPr>
                        <w:t xml:space="preserve">A/C </w:t>
                      </w:r>
                      <w:r w:rsidR="00CD0A5C" w:rsidRPr="00967BFA">
                        <w:rPr>
                          <w:b/>
                          <w:sz w:val="66"/>
                          <w:szCs w:val="66"/>
                        </w:rPr>
                        <w:t>de</w:t>
                      </w:r>
                      <w:r w:rsidRPr="0089521A">
                        <w:rPr>
                          <w:b/>
                          <w:sz w:val="70"/>
                          <w:szCs w:val="70"/>
                        </w:rPr>
                        <w:t xml:space="preserve"> Vilma Reis</w:t>
                      </w:r>
                    </w:p>
                    <w:p w:rsidR="0089521A" w:rsidRPr="0089521A" w:rsidRDefault="0089521A" w:rsidP="0089521A">
                      <w:pPr>
                        <w:spacing w:after="0"/>
                        <w:ind w:left="6372"/>
                        <w:rPr>
                          <w:b/>
                          <w:sz w:val="66"/>
                          <w:szCs w:val="66"/>
                        </w:rPr>
                      </w:pPr>
                      <w:r w:rsidRPr="0089521A">
                        <w:rPr>
                          <w:b/>
                          <w:sz w:val="40"/>
                          <w:szCs w:val="40"/>
                        </w:rPr>
                        <w:br/>
                      </w:r>
                      <w:r w:rsidR="000105F5">
                        <w:rPr>
                          <w:b/>
                          <w:sz w:val="66"/>
                          <w:szCs w:val="66"/>
                        </w:rPr>
                        <w:t>27</w:t>
                      </w:r>
                      <w:r w:rsidR="002044DA">
                        <w:rPr>
                          <w:b/>
                          <w:sz w:val="66"/>
                          <w:szCs w:val="66"/>
                        </w:rPr>
                        <w:t>/0</w:t>
                      </w:r>
                      <w:r w:rsidR="000105F5">
                        <w:rPr>
                          <w:b/>
                          <w:sz w:val="66"/>
                          <w:szCs w:val="66"/>
                        </w:rPr>
                        <w:t>2</w:t>
                      </w:r>
                      <w:r w:rsidRPr="0089521A">
                        <w:rPr>
                          <w:b/>
                          <w:sz w:val="66"/>
                          <w:szCs w:val="66"/>
                        </w:rPr>
                        <w:t>/201</w:t>
                      </w:r>
                      <w:r w:rsidR="002044DA">
                        <w:rPr>
                          <w:b/>
                          <w:sz w:val="66"/>
                          <w:szCs w:val="66"/>
                        </w:rPr>
                        <w:t>8</w:t>
                      </w:r>
                    </w:p>
                    <w:p w:rsidR="0089521A" w:rsidRDefault="0089521A" w:rsidP="0089521A">
                      <w:pPr>
                        <w:spacing w:after="0"/>
                      </w:pPr>
                    </w:p>
                  </w:txbxContent>
                </v:textbox>
                <w10:wrap type="square" anchorx="page"/>
              </v:roundrect>
            </w:pict>
          </mc:Fallback>
        </mc:AlternateContent>
      </w:r>
      <w:r>
        <w:rPr>
          <w:b/>
          <w:noProof/>
          <w:sz w:val="96"/>
          <w:szCs w:val="96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FCF822" wp14:editId="61C82C48">
                <wp:simplePos x="0" y="0"/>
                <wp:positionH relativeFrom="margin">
                  <wp:posOffset>-499854</wp:posOffset>
                </wp:positionH>
                <wp:positionV relativeFrom="paragraph">
                  <wp:posOffset>5323205</wp:posOffset>
                </wp:positionV>
                <wp:extent cx="7093585" cy="4868545"/>
                <wp:effectExtent l="19050" t="19050" r="31115" b="46355"/>
                <wp:wrapSquare wrapText="bothSides"/>
                <wp:docPr id="2" name="Retângulo Arredond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3585" cy="4868545"/>
                        </a:xfrm>
                        <a:prstGeom prst="roundRect">
                          <a:avLst/>
                        </a:prstGeom>
                        <a:ln w="539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21A" w:rsidRPr="0089521A" w:rsidRDefault="0089521A" w:rsidP="0089521A">
                            <w:pPr>
                              <w:spacing w:after="0"/>
                              <w:rPr>
                                <w:b/>
                                <w:sz w:val="80"/>
                                <w:szCs w:val="80"/>
                              </w:rPr>
                            </w:pPr>
                            <w:r w:rsidRPr="0089521A">
                              <w:rPr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Pr="0089521A">
                              <w:rPr>
                                <w:b/>
                                <w:sz w:val="80"/>
                                <w:szCs w:val="80"/>
                              </w:rPr>
                              <w:t>Para:</w:t>
                            </w:r>
                          </w:p>
                          <w:p w:rsidR="0089521A" w:rsidRPr="000105F5" w:rsidRDefault="0089521A" w:rsidP="0089521A">
                            <w:pPr>
                              <w:spacing w:after="0"/>
                              <w:jc w:val="center"/>
                              <w:rPr>
                                <w:b/>
                                <w:sz w:val="108"/>
                                <w:szCs w:val="108"/>
                              </w:rPr>
                            </w:pPr>
                            <w:r w:rsidRPr="000105F5">
                              <w:rPr>
                                <w:b/>
                                <w:sz w:val="108"/>
                                <w:szCs w:val="108"/>
                              </w:rPr>
                              <w:t>Biblioteca da</w:t>
                            </w:r>
                          </w:p>
                          <w:p w:rsidR="0089521A" w:rsidRPr="000105F5" w:rsidRDefault="0089521A" w:rsidP="0089521A">
                            <w:pPr>
                              <w:spacing w:after="0"/>
                              <w:jc w:val="center"/>
                              <w:rPr>
                                <w:b/>
                                <w:sz w:val="108"/>
                                <w:szCs w:val="108"/>
                              </w:rPr>
                            </w:pPr>
                            <w:r w:rsidRPr="000105F5">
                              <w:rPr>
                                <w:b/>
                                <w:sz w:val="108"/>
                                <w:szCs w:val="108"/>
                              </w:rPr>
                              <w:t>Subseção de Petrolina</w:t>
                            </w:r>
                          </w:p>
                          <w:p w:rsidR="0089521A" w:rsidRPr="0089521A" w:rsidRDefault="0089521A" w:rsidP="0089521A">
                            <w:pPr>
                              <w:spacing w:after="0"/>
                              <w:rPr>
                                <w:b/>
                                <w:sz w:val="70"/>
                                <w:szCs w:val="70"/>
                              </w:rPr>
                            </w:pPr>
                            <w:r w:rsidRPr="0089521A">
                              <w:rPr>
                                <w:b/>
                                <w:sz w:val="40"/>
                                <w:szCs w:val="40"/>
                              </w:rPr>
                              <w:br/>
                            </w:r>
                            <w:r w:rsidRPr="0089521A">
                              <w:rPr>
                                <w:b/>
                                <w:sz w:val="70"/>
                                <w:szCs w:val="70"/>
                              </w:rPr>
                              <w:t xml:space="preserve">A/C </w:t>
                            </w:r>
                            <w:r w:rsidR="00CD0A5C" w:rsidRPr="00967BFA">
                              <w:rPr>
                                <w:b/>
                                <w:sz w:val="66"/>
                                <w:szCs w:val="66"/>
                              </w:rPr>
                              <w:t>de</w:t>
                            </w:r>
                            <w:r w:rsidRPr="0089521A">
                              <w:rPr>
                                <w:b/>
                                <w:sz w:val="70"/>
                                <w:szCs w:val="70"/>
                              </w:rPr>
                              <w:t xml:space="preserve"> Vilma Reis</w:t>
                            </w:r>
                          </w:p>
                          <w:p w:rsidR="0089521A" w:rsidRPr="0089521A" w:rsidRDefault="0089521A" w:rsidP="0089521A">
                            <w:pPr>
                              <w:spacing w:after="0"/>
                              <w:ind w:left="6372"/>
                              <w:rPr>
                                <w:b/>
                                <w:sz w:val="66"/>
                                <w:szCs w:val="66"/>
                              </w:rPr>
                            </w:pPr>
                            <w:r w:rsidRPr="0089521A">
                              <w:rPr>
                                <w:b/>
                                <w:sz w:val="40"/>
                                <w:szCs w:val="40"/>
                              </w:rPr>
                              <w:br/>
                            </w:r>
                            <w:r w:rsidR="000105F5">
                              <w:rPr>
                                <w:b/>
                                <w:sz w:val="66"/>
                                <w:szCs w:val="66"/>
                              </w:rPr>
                              <w:t>27</w:t>
                            </w:r>
                            <w:r w:rsidR="002044DA">
                              <w:rPr>
                                <w:b/>
                                <w:sz w:val="66"/>
                                <w:szCs w:val="66"/>
                              </w:rPr>
                              <w:t>/0</w:t>
                            </w:r>
                            <w:r w:rsidR="000105F5">
                              <w:rPr>
                                <w:b/>
                                <w:sz w:val="66"/>
                                <w:szCs w:val="66"/>
                              </w:rPr>
                              <w:t>2</w:t>
                            </w:r>
                            <w:r w:rsidRPr="0089521A">
                              <w:rPr>
                                <w:b/>
                                <w:sz w:val="66"/>
                                <w:szCs w:val="66"/>
                              </w:rPr>
                              <w:t>/201</w:t>
                            </w:r>
                            <w:r w:rsidR="002044DA">
                              <w:rPr>
                                <w:b/>
                                <w:sz w:val="66"/>
                                <w:szCs w:val="66"/>
                              </w:rPr>
                              <w:t>8</w:t>
                            </w:r>
                          </w:p>
                          <w:p w:rsidR="0089521A" w:rsidRPr="0089521A" w:rsidRDefault="0089521A" w:rsidP="0089521A">
                            <w:pPr>
                              <w:spacing w:after="0"/>
                              <w:rPr>
                                <w:b/>
                                <w:sz w:val="66"/>
                                <w:szCs w:val="66"/>
                              </w:rPr>
                            </w:pPr>
                          </w:p>
                          <w:p w:rsidR="0089521A" w:rsidRDefault="0089521A" w:rsidP="008952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FCF822" id="Retângulo Arredondado 2" o:spid="_x0000_s1027" style="position:absolute;left:0;text-align:left;margin-left:-39.35pt;margin-top:419.15pt;width:558.55pt;height:383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" fillcolor="white [3201]" strokecolor="black [3213]" strokeweight="4.25pt">
                <v:stroke joinstyle="miter"/>
                <v:textbox>
                  <w:txbxContent>
                    <w:p w:rsidR="0089521A" w:rsidRPr="0089521A" w:rsidRDefault="0089521A" w:rsidP="0089521A">
                      <w:pPr>
                        <w:spacing w:after="0"/>
                        <w:rPr>
                          <w:b/>
                          <w:sz w:val="80"/>
                          <w:szCs w:val="80"/>
                        </w:rPr>
                      </w:pPr>
                      <w:r w:rsidRPr="0089521A">
                        <w:rPr>
                          <w:sz w:val="80"/>
                          <w:szCs w:val="80"/>
                        </w:rPr>
                        <w:t xml:space="preserve"> </w:t>
                      </w:r>
                      <w:r w:rsidRPr="0089521A">
                        <w:rPr>
                          <w:b/>
                          <w:sz w:val="80"/>
                          <w:szCs w:val="80"/>
                        </w:rPr>
                        <w:t>Para:</w:t>
                      </w:r>
                    </w:p>
                    <w:p w:rsidR="0089521A" w:rsidRPr="000105F5" w:rsidRDefault="0089521A" w:rsidP="0089521A">
                      <w:pPr>
                        <w:spacing w:after="0"/>
                        <w:jc w:val="center"/>
                        <w:rPr>
                          <w:b/>
                          <w:sz w:val="108"/>
                          <w:szCs w:val="108"/>
                        </w:rPr>
                      </w:pPr>
                      <w:r w:rsidRPr="000105F5">
                        <w:rPr>
                          <w:b/>
                          <w:sz w:val="108"/>
                          <w:szCs w:val="108"/>
                        </w:rPr>
                        <w:t>Biblioteca da</w:t>
                      </w:r>
                    </w:p>
                    <w:p w:rsidR="0089521A" w:rsidRPr="000105F5" w:rsidRDefault="0089521A" w:rsidP="0089521A">
                      <w:pPr>
                        <w:spacing w:after="0"/>
                        <w:jc w:val="center"/>
                        <w:rPr>
                          <w:b/>
                          <w:sz w:val="108"/>
                          <w:szCs w:val="108"/>
                        </w:rPr>
                      </w:pPr>
                      <w:r w:rsidRPr="000105F5">
                        <w:rPr>
                          <w:b/>
                          <w:sz w:val="108"/>
                          <w:szCs w:val="108"/>
                        </w:rPr>
                        <w:t>Subseção de Petrolina</w:t>
                      </w:r>
                    </w:p>
                    <w:p w:rsidR="0089521A" w:rsidRPr="0089521A" w:rsidRDefault="0089521A" w:rsidP="0089521A">
                      <w:pPr>
                        <w:spacing w:after="0"/>
                        <w:rPr>
                          <w:b/>
                          <w:sz w:val="70"/>
                          <w:szCs w:val="70"/>
                        </w:rPr>
                      </w:pPr>
                      <w:r w:rsidRPr="0089521A">
                        <w:rPr>
                          <w:b/>
                          <w:sz w:val="40"/>
                          <w:szCs w:val="40"/>
                        </w:rPr>
                        <w:br/>
                      </w:r>
                      <w:r w:rsidRPr="0089521A">
                        <w:rPr>
                          <w:b/>
                          <w:sz w:val="70"/>
                          <w:szCs w:val="70"/>
                        </w:rPr>
                        <w:t xml:space="preserve">A/C </w:t>
                      </w:r>
                      <w:r w:rsidR="00CD0A5C" w:rsidRPr="00967BFA">
                        <w:rPr>
                          <w:b/>
                          <w:sz w:val="66"/>
                          <w:szCs w:val="66"/>
                        </w:rPr>
                        <w:t>de</w:t>
                      </w:r>
                      <w:r w:rsidRPr="0089521A">
                        <w:rPr>
                          <w:b/>
                          <w:sz w:val="70"/>
                          <w:szCs w:val="70"/>
                        </w:rPr>
                        <w:t xml:space="preserve"> Vilma Reis</w:t>
                      </w:r>
                    </w:p>
                    <w:p w:rsidR="0089521A" w:rsidRPr="0089521A" w:rsidRDefault="0089521A" w:rsidP="0089521A">
                      <w:pPr>
                        <w:spacing w:after="0"/>
                        <w:ind w:left="6372"/>
                        <w:rPr>
                          <w:b/>
                          <w:sz w:val="66"/>
                          <w:szCs w:val="66"/>
                        </w:rPr>
                      </w:pPr>
                      <w:r w:rsidRPr="0089521A">
                        <w:rPr>
                          <w:b/>
                          <w:sz w:val="40"/>
                          <w:szCs w:val="40"/>
                        </w:rPr>
                        <w:br/>
                      </w:r>
                      <w:r w:rsidR="000105F5">
                        <w:rPr>
                          <w:b/>
                          <w:sz w:val="66"/>
                          <w:szCs w:val="66"/>
                        </w:rPr>
                        <w:t>27</w:t>
                      </w:r>
                      <w:r w:rsidR="002044DA">
                        <w:rPr>
                          <w:b/>
                          <w:sz w:val="66"/>
                          <w:szCs w:val="66"/>
                        </w:rPr>
                        <w:t>/0</w:t>
                      </w:r>
                      <w:r w:rsidR="000105F5">
                        <w:rPr>
                          <w:b/>
                          <w:sz w:val="66"/>
                          <w:szCs w:val="66"/>
                        </w:rPr>
                        <w:t>2</w:t>
                      </w:r>
                      <w:r w:rsidRPr="0089521A">
                        <w:rPr>
                          <w:b/>
                          <w:sz w:val="66"/>
                          <w:szCs w:val="66"/>
                        </w:rPr>
                        <w:t>/201</w:t>
                      </w:r>
                      <w:r w:rsidR="002044DA">
                        <w:rPr>
                          <w:b/>
                          <w:sz w:val="66"/>
                          <w:szCs w:val="66"/>
                        </w:rPr>
                        <w:t>8</w:t>
                      </w:r>
                    </w:p>
                    <w:p w:rsidR="0089521A" w:rsidRPr="0089521A" w:rsidRDefault="0089521A" w:rsidP="0089521A">
                      <w:pPr>
                        <w:spacing w:after="0"/>
                        <w:rPr>
                          <w:b/>
                          <w:sz w:val="66"/>
                          <w:szCs w:val="66"/>
                        </w:rPr>
                      </w:pPr>
                    </w:p>
                    <w:p w:rsidR="0089521A" w:rsidRDefault="0089521A" w:rsidP="0089521A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sectPr w:rsidR="0089521A" w:rsidRPr="006833D9" w:rsidSect="000105F5">
      <w:pgSz w:w="11906" w:h="16838"/>
      <w:pgMar w:top="426" w:right="1418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3D9"/>
    <w:rsid w:val="000105F5"/>
    <w:rsid w:val="002044DA"/>
    <w:rsid w:val="00251849"/>
    <w:rsid w:val="00375EB9"/>
    <w:rsid w:val="003B71B8"/>
    <w:rsid w:val="004026FC"/>
    <w:rsid w:val="006833D9"/>
    <w:rsid w:val="0089521A"/>
    <w:rsid w:val="00967BFA"/>
    <w:rsid w:val="00A3112A"/>
    <w:rsid w:val="00BC4A4E"/>
    <w:rsid w:val="00C73D5C"/>
    <w:rsid w:val="00CD0A5C"/>
    <w:rsid w:val="00D5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D6044"/>
  <w15:chartTrackingRefBased/>
  <w15:docId w15:val="{F0659535-BE4D-4C61-B29B-03C7DC8C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2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0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0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8</cp:revision>
  <cp:lastPrinted>2018-02-27T19:07:00Z</cp:lastPrinted>
  <dcterms:created xsi:type="dcterms:W3CDTF">2017-11-30T19:01:00Z</dcterms:created>
  <dcterms:modified xsi:type="dcterms:W3CDTF">2018-02-27T19:10:00Z</dcterms:modified>
</cp:coreProperties>
</file>