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DA" w:rsidRPr="0059152D" w:rsidRDefault="0059152D" w:rsidP="0059152D">
      <w:pPr>
        <w:spacing w:after="0"/>
        <w:jc w:val="center"/>
        <w:rPr>
          <w:b/>
          <w:sz w:val="44"/>
          <w:szCs w:val="44"/>
          <w14:props3d w14:extrusionH="57150" w14:contourW="0" w14:prstMaterial="warmMatte">
            <w14:bevelT w14:w="76200" w14:h="25400" w14:prst="softRound"/>
          </w14:props3d>
        </w:rPr>
      </w:pPr>
      <w:r w:rsidRPr="0059152D">
        <w:rPr>
          <w:b/>
          <w:noProof/>
          <w:sz w:val="34"/>
          <w:szCs w:val="3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160020</wp:posOffset>
                </wp:positionH>
                <wp:positionV relativeFrom="paragraph">
                  <wp:posOffset>-204414</wp:posOffset>
                </wp:positionV>
                <wp:extent cx="7246620" cy="7980218"/>
                <wp:effectExtent l="190500" t="190500" r="182880" b="192405"/>
                <wp:wrapNone/>
                <wp:docPr id="6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46620" cy="7980218"/>
                        </a:xfrm>
                        <a:prstGeom prst="rect">
                          <a:avLst/>
                        </a:prstGeom>
                        <a:noFill/>
                        <a:ln w="285750">
                          <a:gradFill flip="none" rotWithShape="1">
                            <a:gsLst>
                              <a:gs pos="0">
                                <a:schemeClr val="accent5">
                                  <a:lumMod val="5000"/>
                                  <a:lumOff val="95000"/>
                                </a:schemeClr>
                              </a:gs>
                              <a:gs pos="74000">
                                <a:schemeClr val="accent5">
                                  <a:lumMod val="45000"/>
                                  <a:lumOff val="55000"/>
                                </a:schemeClr>
                              </a:gs>
                              <a:gs pos="83000">
                                <a:schemeClr val="accent5">
                                  <a:lumMod val="45000"/>
                                  <a:lumOff val="55000"/>
                                </a:schemeClr>
                              </a:gs>
                              <a:gs pos="100000">
                                <a:schemeClr val="accent5">
                                  <a:lumMod val="30000"/>
                                  <a:lumOff val="70000"/>
                                </a:schemeClr>
                              </a:gs>
                            </a:gsLst>
                            <a:path path="circle">
                              <a:fillToRect l="50000" t="50000" r="50000" b="50000"/>
                            </a:path>
                            <a:tileRect/>
                          </a:gradFill>
                        </a:ln>
                        <a:scene3d>
                          <a:camera prst="orthographicFront"/>
                          <a:lightRig rig="threePt" dir="t"/>
                        </a:scene3d>
                        <a:sp3d>
                          <a:bevelT/>
                          <a:bevelB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28A6E2" id="Retângulo 6" o:spid="_x0000_s1026" style="position:absolute;margin-left:12.6pt;margin-top:-16.1pt;width:570.6pt;height:628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" filled="f" strokeweight="22.5pt">
                <w10:wrap anchorx="page"/>
              </v:rect>
            </w:pict>
          </mc:Fallback>
        </mc:AlternateContent>
      </w:r>
      <w:r w:rsidRPr="0059152D">
        <w:rPr>
          <w:b/>
          <w:noProof/>
          <w:sz w:val="34"/>
          <w:szCs w:val="34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976952</wp:posOffset>
            </wp:positionV>
            <wp:extent cx="6409055" cy="6428740"/>
            <wp:effectExtent l="0" t="0" r="0" b="0"/>
            <wp:wrapSquare wrapText="bothSides"/>
            <wp:docPr id="2" name="Imagem 2" descr="D:\ARQUIVOS\Biblioteca\Recibos e Avisos\Dicas de Us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ARQUIVOS\Biblioteca\Recibos e Avisos\Dicas de Us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9055" cy="642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59152D">
        <w:rPr>
          <w:b/>
          <w:sz w:val="34"/>
          <w:szCs w:val="34"/>
        </w:rPr>
        <w:br/>
      </w:r>
      <w:r w:rsidRPr="0059152D">
        <w:rPr>
          <w:b/>
          <w:sz w:val="44"/>
          <w:szCs w:val="44"/>
        </w:rPr>
        <w:t>DICAS DE MANUSEIO DOS LIVROS NA BIBLIOTECA</w:t>
      </w:r>
      <w:r w:rsidR="008A2979" w:rsidRPr="0059152D">
        <w:rPr>
          <w:b/>
          <w:sz w:val="44"/>
          <w:szCs w:val="44"/>
        </w:rPr>
        <w:br/>
      </w:r>
      <w:r w:rsidR="008A2979" w:rsidRPr="0059152D">
        <w:rPr>
          <w:b/>
          <w:sz w:val="44"/>
          <w:szCs w:val="44"/>
        </w:rPr>
        <w:br/>
      </w:r>
      <w:r w:rsidR="008A2979" w:rsidRPr="0059152D">
        <w:rPr>
          <w:b/>
          <w:sz w:val="44"/>
          <w:szCs w:val="44"/>
        </w:rPr>
        <w:br/>
      </w:r>
      <w:bookmarkStart w:id="0" w:name="_GoBack"/>
      <w:bookmarkEnd w:id="0"/>
    </w:p>
    <w:sectPr w:rsidR="00E419DA" w:rsidRPr="0059152D" w:rsidSect="008A2979">
      <w:pgSz w:w="11906" w:h="16838"/>
      <w:pgMar w:top="567" w:right="70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979"/>
    <w:rsid w:val="00163755"/>
    <w:rsid w:val="002C4AA4"/>
    <w:rsid w:val="005447BB"/>
    <w:rsid w:val="0059152D"/>
    <w:rsid w:val="00593356"/>
    <w:rsid w:val="008A2979"/>
    <w:rsid w:val="00A4420F"/>
    <w:rsid w:val="00AC2EA3"/>
    <w:rsid w:val="00B94943"/>
    <w:rsid w:val="00CD6EE2"/>
    <w:rsid w:val="00E41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4495C8-B3A9-4C31-B4BC-A98270869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Pires Lima</dc:creator>
  <cp:keywords/>
  <dc:description/>
  <cp:lastModifiedBy>Igor Pires Lima</cp:lastModifiedBy>
  <cp:revision>8</cp:revision>
  <dcterms:created xsi:type="dcterms:W3CDTF">2019-11-18T17:25:00Z</dcterms:created>
  <dcterms:modified xsi:type="dcterms:W3CDTF">2019-11-18T18:09:00Z</dcterms:modified>
</cp:coreProperties>
</file>