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67" w:rsidRPr="00AF7267" w:rsidRDefault="00AF7267" w:rsidP="00AF7267">
      <w:pPr>
        <w:jc w:val="center"/>
        <w:rPr>
          <w:b/>
          <w:sz w:val="26"/>
          <w:szCs w:val="26"/>
        </w:rPr>
      </w:pPr>
      <w:r w:rsidRPr="00AF7267">
        <w:rPr>
          <w:b/>
          <w:sz w:val="26"/>
          <w:szCs w:val="26"/>
        </w:rPr>
        <w:t>Presidente do TRF5 inaugura sede própria da Justiça Federal em Salgueiro</w:t>
      </w:r>
    </w:p>
    <w:p w:rsidR="00AF7267" w:rsidRDefault="00AF7267" w:rsidP="00AF7267"/>
    <w:p w:rsidR="00AF7267" w:rsidRDefault="00AF7267" w:rsidP="00AF7267">
      <w:r>
        <w:t xml:space="preserve">O presidente do Tribunal Regional Federal </w:t>
      </w:r>
      <w:proofErr w:type="gramStart"/>
      <w:r>
        <w:t>da 5</w:t>
      </w:r>
      <w:proofErr w:type="gramEnd"/>
      <w:r>
        <w:t xml:space="preserve"> ª Região (TRF5), desembargador federal Francisco Cavalcanti, e o diretor do Foro da Seção Judiciária de Pernambuco, juiz federal Frederico Azevedo, inauguraram no final da tarde desta sexta-feira (09/03) a sede própria do </w:t>
      </w:r>
      <w:proofErr w:type="spellStart"/>
      <w:r>
        <w:t>Forum</w:t>
      </w:r>
      <w:proofErr w:type="spellEnd"/>
      <w:r>
        <w:t xml:space="preserve"> Juiz Federal Orlando Cavalcanti Neves, em Salgueiro, Sertão de Pernambuco. </w:t>
      </w:r>
      <w:r w:rsidR="00DB5B82">
        <w:br/>
      </w:r>
      <w:r>
        <w:t xml:space="preserve">"O trabalho de todos é maior do que a soma do trabalho de cada um", disse Francisco Cavalcanti ao destacar o empenho dos servidores em função das obras de construção da sede do </w:t>
      </w:r>
      <w:proofErr w:type="spellStart"/>
      <w:r>
        <w:t>Forum</w:t>
      </w:r>
      <w:proofErr w:type="spellEnd"/>
      <w:r>
        <w:t xml:space="preserve">, à margem da BR-116. Para o presidente do TRF5, o município do Salgueiro se mostra vocacionado para o desenvolvimento, como importante </w:t>
      </w:r>
      <w:proofErr w:type="spellStart"/>
      <w:r>
        <w:t>pólo</w:t>
      </w:r>
      <w:proofErr w:type="spellEnd"/>
      <w:r>
        <w:t xml:space="preserve"> regional.</w:t>
      </w:r>
    </w:p>
    <w:p w:rsidR="00AF7267" w:rsidRDefault="00AF7267" w:rsidP="00AF7267">
      <w:r>
        <w:t xml:space="preserve">Por sua vez, Frederico Azevedo falou de sua satisfação pessoal com a missão cumprida de ter construído quatro sedes próprias da Justiça Federal em Pernambuco - Salgueiro, Serra Talhada, Garanhuns e Caruaru. "Um projeto arquitetônico único mostra a funcionalidade da Justiça em prédios funcionais e sem a suntuosidade dos palácios de antigamente", enfatizou. Para a </w:t>
      </w:r>
      <w:r w:rsidR="00DB5B82">
        <w:rPr>
          <w:highlight w:val="lightGray"/>
        </w:rPr>
        <w:t>prefeita de</w:t>
      </w:r>
      <w:r w:rsidRPr="00DB5B82">
        <w:rPr>
          <w:highlight w:val="lightGray"/>
        </w:rPr>
        <w:t xml:space="preserve"> Salgueiro, Cleusa Nascimento</w:t>
      </w:r>
      <w:r>
        <w:t>, "a Justiça não é mais a mesma de antes, porque a gente via os palácios em que ela funcionava e aqui está um prédio simples e funcional a serviço do povo".</w:t>
      </w:r>
    </w:p>
    <w:p w:rsidR="00AF7267" w:rsidRDefault="00AF7267" w:rsidP="00AF7267">
      <w:r>
        <w:t xml:space="preserve">O Foro da Subseção Judiciária do Salgueiro, onde está instalada a 20ª Vara Federal, é dirigido pelo juiz federal </w:t>
      </w:r>
      <w:proofErr w:type="spellStart"/>
      <w:r>
        <w:t>Georgius</w:t>
      </w:r>
      <w:proofErr w:type="spellEnd"/>
      <w:r>
        <w:t xml:space="preserve"> </w:t>
      </w:r>
      <w:proofErr w:type="spellStart"/>
      <w:r>
        <w:t>Credidio</w:t>
      </w:r>
      <w:proofErr w:type="spellEnd"/>
      <w:r>
        <w:t xml:space="preserve">. </w:t>
      </w:r>
      <w:r w:rsidRPr="00D44735">
        <w:rPr>
          <w:highlight w:val="lightGray"/>
        </w:rPr>
        <w:t>Ao final da solenidade, Frederico Azevedo prestou homenagem póstuma ao professor João Parente, que dá nome à sala de Treinamento das novas instalações em Salgueiro. O homenageado foi representado pela viúva Conceição Parente.</w:t>
      </w:r>
    </w:p>
    <w:p w:rsidR="00AF7267" w:rsidRDefault="00AF7267" w:rsidP="00AF7267">
      <w:r>
        <w:t xml:space="preserve">O descerramento da placa inaugural foi feito por Francisco Cavalcanti, Frederico Azevedo, </w:t>
      </w:r>
      <w:proofErr w:type="spellStart"/>
      <w:r>
        <w:t>Georgius</w:t>
      </w:r>
      <w:proofErr w:type="spellEnd"/>
      <w:r>
        <w:t xml:space="preserve"> </w:t>
      </w:r>
      <w:proofErr w:type="spellStart"/>
      <w:r>
        <w:t>Credidio</w:t>
      </w:r>
      <w:proofErr w:type="spellEnd"/>
      <w:r>
        <w:t>, Cleusa Nascimento e Conceição Parente.</w:t>
      </w:r>
    </w:p>
    <w:p w:rsidR="00184605" w:rsidRDefault="00AF7267" w:rsidP="00AF7267">
      <w:r>
        <w:t xml:space="preserve">Participaram da solenidade o </w:t>
      </w:r>
      <w:r w:rsidRPr="00D44735">
        <w:rPr>
          <w:highlight w:val="lightGray"/>
        </w:rPr>
        <w:t>deputado federal Gonzaga Patriota</w:t>
      </w:r>
      <w:r>
        <w:t xml:space="preserve"> e </w:t>
      </w:r>
      <w:r w:rsidRPr="00D44735">
        <w:rPr>
          <w:highlight w:val="lightGray"/>
        </w:rPr>
        <w:t>o deputado estadual Ayres de Sá Carvalho Júnior</w:t>
      </w:r>
      <w:r>
        <w:t>, juízes federais e estaduais, advogados e representantes do Ministério Público, entre outras autoridades.</w:t>
      </w:r>
      <w:r>
        <w:cr/>
      </w:r>
    </w:p>
    <w:p w:rsidR="00D32783" w:rsidRDefault="00D32783" w:rsidP="00AF7267">
      <w:r>
        <w:t>____________________________________________________________________________________________</w:t>
      </w:r>
    </w:p>
    <w:p w:rsidR="00D32783" w:rsidRDefault="00D32783" w:rsidP="00D32783">
      <w:pPr>
        <w:pStyle w:val="Ttulo3"/>
        <w:shd w:val="clear" w:color="auto" w:fill="FFFFFF"/>
        <w:spacing w:before="0"/>
        <w:rPr>
          <w:rFonts w:ascii="Verdana" w:hAnsi="Verdana"/>
          <w:color w:val="000000"/>
        </w:rPr>
      </w:pPr>
    </w:p>
    <w:p w:rsidR="00D32783" w:rsidRDefault="00D32783" w:rsidP="00D32783">
      <w:pPr>
        <w:pStyle w:val="Ttulo3"/>
        <w:shd w:val="clear" w:color="auto" w:fill="FFFFFF"/>
        <w:spacing w:before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Seminário jurídico assinala evento no Sertão Central de Pernambuco</w:t>
      </w:r>
      <w:r>
        <w:rPr>
          <w:rFonts w:ascii="Verdana" w:hAnsi="Verdana"/>
          <w:color w:val="000000"/>
        </w:rPr>
        <w:br/>
      </w:r>
    </w:p>
    <w:p w:rsidR="00D32783" w:rsidRDefault="00D32783" w:rsidP="00D327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O presidente do Tribunal Regional Federal da 5ª Região (TRF/5ª), desembargador federal Francisco de Queiroz Cavalcanti, e o diretor do Foro da Seção judiciária de Pernambuco, juiz federal Frederico Azevedo, inauguram às 17h desta sexta-feira (12/080), em Salgueiro (Sertão Central pernambucano), a 20ª Vara Federal de Pernambuco. Na oportunidade, o presidente do TRF/5ª estará designando o juiz federal </w:t>
      </w:r>
      <w:proofErr w:type="spellStart"/>
      <w:r>
        <w:rPr>
          <w:rFonts w:ascii="Verdana" w:hAnsi="Verdana"/>
          <w:color w:val="000000"/>
          <w:sz w:val="21"/>
          <w:szCs w:val="21"/>
        </w:rPr>
        <w:t>Georgius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Louis </w:t>
      </w:r>
      <w:proofErr w:type="spellStart"/>
      <w:r>
        <w:rPr>
          <w:rFonts w:ascii="Verdana" w:hAnsi="Verdana"/>
          <w:color w:val="000000"/>
          <w:sz w:val="21"/>
          <w:szCs w:val="21"/>
        </w:rPr>
        <w:t>Argentini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Príncipe </w:t>
      </w:r>
      <w:proofErr w:type="spellStart"/>
      <w:r>
        <w:rPr>
          <w:rFonts w:ascii="Verdana" w:hAnsi="Verdana"/>
          <w:color w:val="000000"/>
          <w:sz w:val="21"/>
          <w:szCs w:val="21"/>
        </w:rPr>
        <w:t>Credidio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para responder interinamente pela nova Vara, que passa a funcionar no Fórum Juiz Federal Orlando Cavalcanti Neves.</w:t>
      </w:r>
    </w:p>
    <w:p w:rsidR="00D32783" w:rsidRDefault="00D32783" w:rsidP="00D327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Para assinalar a instalação desta Vara, o TRF/5ª estará promovendo no auditório do Salgueiro Plaza Hotel um seminário jurídico a partir das 8h. Como primeiro palestrante, o juiz federal e vice-diretor do Foro da seção Judiciária de Pernambuco, juiz federal </w:t>
      </w:r>
      <w:proofErr w:type="spellStart"/>
      <w:r>
        <w:rPr>
          <w:rFonts w:ascii="Verdana" w:hAnsi="Verdana"/>
          <w:color w:val="000000"/>
          <w:sz w:val="21"/>
          <w:szCs w:val="21"/>
        </w:rPr>
        <w:t>Élio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Wanderley de Siqueira Filho, vai discorrer sobre o tema "Competência Cível da Justiça Federal". Na ocasião, </w:t>
      </w:r>
      <w:proofErr w:type="gramStart"/>
      <w:r>
        <w:rPr>
          <w:rFonts w:ascii="Verdana" w:hAnsi="Verdana"/>
          <w:color w:val="000000"/>
          <w:sz w:val="21"/>
          <w:szCs w:val="21"/>
        </w:rPr>
        <w:t>o advogado e presidente da Subseção da OAB em Salgueiro, Péricles Rosa Soares, atuará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como debatedor.</w:t>
      </w:r>
    </w:p>
    <w:p w:rsidR="00D32783" w:rsidRDefault="00D32783" w:rsidP="00D327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Na palestra seguinte, às 10h, a juíza federal da 8ª Vara da Seção Judiciária de Pernambuco, Amanda Torres, vai abordar o tema "Competência Criminal da Justiça Federal". O procurador regional da República </w:t>
      </w:r>
      <w:proofErr w:type="spellStart"/>
      <w:r>
        <w:rPr>
          <w:rFonts w:ascii="Verdana" w:hAnsi="Verdana"/>
          <w:color w:val="000000"/>
          <w:sz w:val="21"/>
          <w:szCs w:val="21"/>
        </w:rPr>
        <w:t>Antonio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Carlos Barreto Campelo atuará como debatedor.</w:t>
      </w:r>
    </w:p>
    <w:p w:rsidR="00D32783" w:rsidRDefault="00D32783" w:rsidP="00D327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Na terceira e última palestra, o juiz federal da 15ª Vara da Seção Judiciária de Pernambuco Francisco </w:t>
      </w:r>
      <w:proofErr w:type="spellStart"/>
      <w:r>
        <w:rPr>
          <w:rFonts w:ascii="Verdana" w:hAnsi="Verdana"/>
          <w:color w:val="000000"/>
          <w:sz w:val="21"/>
          <w:szCs w:val="21"/>
        </w:rPr>
        <w:t>Antonio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Barros e Silva Neto enfocará o tema "Juizado Especial Federal".</w:t>
      </w:r>
    </w:p>
    <w:p w:rsidR="00D32783" w:rsidRDefault="00D32783" w:rsidP="00D327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A Vara Federal de Salgueiro tem na sua jurisdição os municípios de Belém do São Francisco, Carnaubeira, Cabrobó, Cedro, Exu, Granito, Moreilândia, </w:t>
      </w:r>
      <w:proofErr w:type="spellStart"/>
      <w:r>
        <w:rPr>
          <w:rFonts w:ascii="Verdana" w:hAnsi="Verdana"/>
          <w:color w:val="000000"/>
          <w:sz w:val="21"/>
          <w:szCs w:val="21"/>
        </w:rPr>
        <w:t>Orocó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Parnamirim, </w:t>
      </w:r>
      <w:proofErr w:type="spellStart"/>
      <w:r>
        <w:rPr>
          <w:rFonts w:ascii="Verdana" w:hAnsi="Verdana"/>
          <w:color w:val="000000"/>
          <w:sz w:val="21"/>
          <w:szCs w:val="21"/>
        </w:rPr>
        <w:t>Serrita</w:t>
      </w:r>
      <w:proofErr w:type="spellEnd"/>
      <w:r>
        <w:rPr>
          <w:rFonts w:ascii="Verdana" w:hAnsi="Verdana"/>
          <w:color w:val="000000"/>
          <w:sz w:val="21"/>
          <w:szCs w:val="21"/>
        </w:rPr>
        <w:t>, Terra Nova e Verdejante.</w:t>
      </w:r>
    </w:p>
    <w:p w:rsidR="00883A04" w:rsidRPr="00863466" w:rsidRDefault="00BF1C4B" w:rsidP="000E06EC">
      <w:pPr>
        <w:spacing w:after="0"/>
        <w:rPr>
          <w:bCs/>
        </w:rPr>
      </w:pPr>
      <w:bookmarkStart w:id="0" w:name="_GoBack"/>
      <w:bookmarkEnd w:id="0"/>
      <w:r>
        <w:t xml:space="preserve"> </w:t>
      </w:r>
    </w:p>
    <w:sectPr w:rsidR="00883A04" w:rsidRPr="00863466" w:rsidSect="000E06EC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51C73"/>
    <w:multiLevelType w:val="hybridMultilevel"/>
    <w:tmpl w:val="9F5ADCF4"/>
    <w:lvl w:ilvl="0" w:tplc="2F86A39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67"/>
    <w:rsid w:val="0006094E"/>
    <w:rsid w:val="000E06EC"/>
    <w:rsid w:val="00172324"/>
    <w:rsid w:val="00184605"/>
    <w:rsid w:val="001E6128"/>
    <w:rsid w:val="0067394E"/>
    <w:rsid w:val="0078643B"/>
    <w:rsid w:val="007E0C57"/>
    <w:rsid w:val="00863466"/>
    <w:rsid w:val="00877593"/>
    <w:rsid w:val="00883A04"/>
    <w:rsid w:val="00885CDA"/>
    <w:rsid w:val="008B2E49"/>
    <w:rsid w:val="00A41A46"/>
    <w:rsid w:val="00AF7267"/>
    <w:rsid w:val="00BF1C4B"/>
    <w:rsid w:val="00D32783"/>
    <w:rsid w:val="00D44735"/>
    <w:rsid w:val="00D65CF7"/>
    <w:rsid w:val="00DB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0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27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06E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E0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27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0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27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06E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E0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27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18</cp:revision>
  <dcterms:created xsi:type="dcterms:W3CDTF">2014-06-18T18:27:00Z</dcterms:created>
  <dcterms:modified xsi:type="dcterms:W3CDTF">2014-06-20T18:50:00Z</dcterms:modified>
</cp:coreProperties>
</file>