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7" w:rsidRDefault="008421A7" w:rsidP="008421A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Francisco Eduardo Guimarães Farias</w:t>
      </w:r>
      <w:bookmarkEnd w:id="0"/>
    </w:p>
    <w:p w:rsidR="008421A7" w:rsidRDefault="008421A7" w:rsidP="008421A7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AE9EB18" wp14:editId="5AECD035">
            <wp:extent cx="866775" cy="1017016"/>
            <wp:effectExtent l="0" t="0" r="0" b="0"/>
            <wp:docPr id="12" name="Imagem 12" descr="Francisco Eduardo Guimarães F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rancisco Eduardo Guimarães Fari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A7" w:rsidRDefault="008421A7" w:rsidP="008421A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20467BE" wp14:editId="0E0CC8F5">
            <wp:extent cx="152400" cy="152400"/>
            <wp:effectExtent l="0" t="0" r="0" b="0"/>
            <wp:docPr id="11" name="Imagem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Parangaba</w:t>
      </w:r>
      <w:proofErr w:type="spellEnd"/>
      <w:r>
        <w:rPr>
          <w:rFonts w:ascii="Verdana" w:hAnsi="Verdana"/>
          <w:color w:val="433837"/>
          <w:sz w:val="18"/>
          <w:szCs w:val="18"/>
        </w:rPr>
        <w:t>-CE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8421A7" w:rsidRDefault="008421A7" w:rsidP="008421A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Bacharelado em Direito (1987) - Centro Universitário de Brasília -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UniCEUB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Filosofia (1990) - Pontifícia Universidade Católica de Minas Gerais - PUC Minas.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Processual Civil (1999) - Faculdades Integradas do Oeste de Minas - FADOM.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Ineficácia da execução fiscal: aspectos legais.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Constitucional (2004) - Universidade Federal do Rio Grande do Norte - UFRN.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O município na federação brasileira.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Master </w:t>
      </w:r>
      <w:proofErr w:type="spellStart"/>
      <w:r>
        <w:rPr>
          <w:rFonts w:ascii="Verdana" w:hAnsi="Verdana"/>
          <w:color w:val="433837"/>
          <w:sz w:val="18"/>
          <w:szCs w:val="18"/>
        </w:rPr>
        <w:t>en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Derecho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Constitucional </w:t>
      </w:r>
      <w:proofErr w:type="spellStart"/>
      <w:r>
        <w:rPr>
          <w:rFonts w:ascii="Verdana" w:hAnsi="Verdana"/>
          <w:color w:val="433837"/>
          <w:sz w:val="18"/>
          <w:szCs w:val="18"/>
        </w:rPr>
        <w:t>Europeo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(2007) - </w:t>
      </w:r>
      <w:proofErr w:type="spellStart"/>
      <w:r>
        <w:rPr>
          <w:rFonts w:ascii="Verdana" w:hAnsi="Verdana"/>
          <w:color w:val="433837"/>
          <w:sz w:val="18"/>
          <w:szCs w:val="18"/>
        </w:rPr>
        <w:t>Universidad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 Granada - UGR, Espanha.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433837"/>
          <w:sz w:val="18"/>
          <w:szCs w:val="18"/>
        </w:rPr>
        <w:t>Interpretación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33837"/>
          <w:sz w:val="18"/>
          <w:szCs w:val="18"/>
        </w:rPr>
        <w:t>aplicación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y </w:t>
      </w:r>
      <w:proofErr w:type="spellStart"/>
      <w:r>
        <w:rPr>
          <w:rFonts w:ascii="Verdana" w:hAnsi="Verdana"/>
          <w:color w:val="433837"/>
          <w:sz w:val="18"/>
          <w:szCs w:val="18"/>
        </w:rPr>
        <w:t>límites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433837"/>
          <w:sz w:val="18"/>
          <w:szCs w:val="18"/>
        </w:rPr>
        <w:t>los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derechos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en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la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carta de </w:t>
      </w:r>
      <w:proofErr w:type="spellStart"/>
      <w:r>
        <w:rPr>
          <w:rFonts w:ascii="Verdana" w:hAnsi="Verdana"/>
          <w:color w:val="433837"/>
          <w:sz w:val="18"/>
          <w:szCs w:val="18"/>
        </w:rPr>
        <w:t>derechos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fundamentales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en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la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unión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europea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Fiscal Municipal de Tributação - Prefeitura Municipal de Belo Horizonte (1987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Justiça Federal em Minas Gerais - JFMG (1993 a 1994).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AProcurador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 xml:space="preserve"> Federal - Procuradoria Geral Federal (1994 a 2002).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8421A7" w:rsidRDefault="008421A7" w:rsidP="008421A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27 de novembro de 2002 - Recife-PE.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10 de agosto de 2005.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3ª Vara - Natal-RN</w:t>
      </w:r>
      <w:r>
        <w:rPr>
          <w:rFonts w:ascii="Verdana" w:hAnsi="Verdana"/>
          <w:color w:val="433837"/>
          <w:sz w:val="18"/>
          <w:szCs w:val="18"/>
        </w:rPr>
        <w:br/>
        <w:t>27/11/2002 a 09/08/2005.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10/08/2005 a 01/10/2005.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da Paraíba</w:t>
      </w:r>
      <w:r>
        <w:rPr>
          <w:rFonts w:ascii="Verdana" w:hAnsi="Verdana"/>
          <w:color w:val="433837"/>
          <w:sz w:val="18"/>
          <w:szCs w:val="18"/>
        </w:rPr>
        <w:t>: 02 de outubro de 2005.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421A7" w:rsidRDefault="008421A7" w:rsidP="008421A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Rio Grande do Norte.</w:t>
      </w:r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421A7" w:rsidRDefault="008421A7" w:rsidP="008421A7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C29DC" w:rsidRPr="008421A7" w:rsidRDefault="008421A7" w:rsidP="008421A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sectPr w:rsidR="00FC29DC" w:rsidRPr="008421A7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421A7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463680H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galeria-de-juizes/juizes-que-atuaram-na-jfpe/774-francisco-eduardo-guimaraes-faria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2014-12-05T12:51:00Z</dcterms:created>
  <dcterms:modified xsi:type="dcterms:W3CDTF">2014-12-05T12:51:00Z</dcterms:modified>
</cp:coreProperties>
</file>