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EE" w:rsidRDefault="00F238EE" w:rsidP="00F238EE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Francisco de Queiroz Bezerra Cavalcanti</w:t>
      </w:r>
      <w:bookmarkEnd w:id="0"/>
    </w:p>
    <w:p w:rsidR="00F238EE" w:rsidRDefault="00F238EE" w:rsidP="00F238EE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669C303C" wp14:editId="10F34F6E">
            <wp:extent cx="860497" cy="1009650"/>
            <wp:effectExtent l="0" t="0" r="0" b="0"/>
            <wp:docPr id="10" name="Imagem 10" descr="Francisco de Queiroz Bezerra Cavalcant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Francisco de Queiroz Bezerra Cavalcanti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97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8EE" w:rsidRDefault="00F238EE" w:rsidP="00F238E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13E8EDF" wp14:editId="17FBDE26">
            <wp:extent cx="152400" cy="152400"/>
            <wp:effectExtent l="0" t="0" r="0" b="0"/>
            <wp:docPr id="9" name="Imagem 9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F238EE" w:rsidRDefault="00F238EE" w:rsidP="00F238E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(1976) - Faculdade de Direito do Recife - Universidade Federal de Pernambuco - UFPE.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- Área de Concentração: Direito Público (1989) - Faculdade de Direito do Recife - Universidade Federal de Pernambuco - 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Fundações instituídas pelo Estado.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Doutorado em Direito - Área de Concentração: Direito Administrativo (1997) - Faculdade de Direito - Universidade de Lisboa.</w:t>
      </w:r>
      <w:r w:rsidR="0053335D">
        <w:rPr>
          <w:rFonts w:ascii="Verdana" w:hAnsi="Verdana"/>
          <w:color w:val="433837"/>
          <w:sz w:val="18"/>
          <w:szCs w:val="18"/>
        </w:rPr>
        <w:t xml:space="preserve"> </w:t>
      </w:r>
      <w:r>
        <w:rPr>
          <w:rStyle w:val="Forte"/>
          <w:rFonts w:ascii="Verdana" w:hAnsi="Verdana"/>
          <w:color w:val="433837"/>
          <w:sz w:val="18"/>
          <w:szCs w:val="18"/>
        </w:rPr>
        <w:t>Título da Tese</w:t>
      </w:r>
      <w:r>
        <w:rPr>
          <w:rFonts w:ascii="Verdana" w:hAnsi="Verdana"/>
          <w:color w:val="433837"/>
          <w:sz w:val="18"/>
          <w:szCs w:val="18"/>
        </w:rPr>
        <w:t>: O controle judicial sobre as demais funções do Estado.</w:t>
      </w: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238EE" w:rsidRDefault="00F238EE" w:rsidP="00F238E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Juiz Substituto - Tribunal Regional do Trabalho da 6ª Região - TRT6 (1980 a 1984).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Professor Titular - Faculdade de Direito do Recife - Universidade Federal de </w:t>
      </w:r>
      <w:proofErr w:type="gramStart"/>
      <w:r>
        <w:rPr>
          <w:rFonts w:ascii="Verdana" w:hAnsi="Verdana"/>
          <w:color w:val="433837"/>
          <w:sz w:val="18"/>
          <w:szCs w:val="18"/>
        </w:rPr>
        <w:t>Pernambuco -UFPE</w:t>
      </w:r>
      <w:proofErr w:type="gramEnd"/>
      <w:r>
        <w:rPr>
          <w:rFonts w:ascii="Verdana" w:hAnsi="Verdana"/>
          <w:color w:val="433837"/>
          <w:sz w:val="18"/>
          <w:szCs w:val="18"/>
        </w:rPr>
        <w:t>. (</w:t>
      </w:r>
      <w:proofErr w:type="gramStart"/>
      <w:r>
        <w:rPr>
          <w:rFonts w:ascii="Verdana" w:hAnsi="Verdana"/>
          <w:color w:val="433837"/>
          <w:sz w:val="18"/>
          <w:szCs w:val="18"/>
        </w:rPr>
        <w:t>1978 - atual</w:t>
      </w:r>
      <w:proofErr w:type="gramEnd"/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Colaborador - Universidade Federal da Bahia - UFBA (2008).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Colaborador - Universidade Católica de Pernambuco - UNICAP (2007 a 2011).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Titular - Faculdade Damas da Instrução Cristã - DAMAS (2007 - atual).</w:t>
      </w: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238EE" w:rsidRDefault="00F238EE" w:rsidP="00F238E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F238EE" w:rsidRDefault="00F238EE" w:rsidP="00F238EE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Decreto do Presidente da República de 20 de agosto de 1984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Juiz Federal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05 de setembro de 1984 - Brasília-DF.</w:t>
      </w: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238EE" w:rsidRDefault="00F238EE" w:rsidP="00F238EE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2ª Vara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05/09/1984 a 18/11/1984.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5ª Vara - Recife-PE</w:t>
      </w:r>
      <w:r>
        <w:rPr>
          <w:rFonts w:ascii="Verdana" w:hAnsi="Verdana"/>
          <w:color w:val="433837"/>
          <w:sz w:val="18"/>
          <w:szCs w:val="18"/>
        </w:rPr>
        <w:br/>
        <w:t>19/11/1984 a 29/06/2000.</w:t>
      </w: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Exerceu a Diretoria do Foro (Períodos/Documentos Legais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07/01/1988 a 06/01/1989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352 do CJF, 10/12/1987)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07/01/1989 a 06/01/1990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(Provimento nº 369 do CJF, 15/11/1988)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07/01/1996 a 06/01/1997 (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01 do TRF-5ª Região, 13/12/1995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24/10/1997 a 06/01/1998 (</w:t>
      </w:r>
      <w:hyperlink r:id="rId10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337 do TRF-5ª Região, 22/10/1997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07/01/1998 a 06/01/1999 (</w:t>
      </w:r>
      <w:hyperlink r:id="rId11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05 do TRF-5ª Região, 19/12/1997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07/01/1999 a 06/01/2000 (</w:t>
      </w:r>
      <w:hyperlink r:id="rId12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02 do TRF-5ª Região, 28/12/1998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07/01/2000 a 06/01/2001 (</w:t>
      </w:r>
      <w:hyperlink r:id="rId13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02 do TRF-5ª Região, 16/12/1999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lastRenderedPageBreak/>
        <w:pict>
          <v:rect id="_x0000_i1026" style="width:0;height:1.5pt" o:hralign="center" o:hrstd="t" o:hr="t" fillcolor="#a0a0a0" stroked="f"/>
        </w:pict>
      </w: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Promovido a Desembargador Federal do TRF-5ª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03 de julho de 2000.</w:t>
      </w: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Agraciado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: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Grande Colar de Alta Distinção da Ordem do Mérito “Pontes de Miranda”, concedido pelo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                    Tribunal Regional Federal da 5ª Região.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Data: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13 de fevereiro de 2008.</w:t>
      </w: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Aposentadoria</w:t>
      </w:r>
      <w:r>
        <w:rPr>
          <w:rFonts w:ascii="Verdana" w:hAnsi="Verdana"/>
          <w:color w:val="433837"/>
          <w:sz w:val="18"/>
          <w:szCs w:val="18"/>
        </w:rPr>
        <w:t>: 29 de agosto de 2014.</w:t>
      </w: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238EE" w:rsidRDefault="00F238EE" w:rsidP="00F238EE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LIVROS E ARTIGOS EM REVISTAS ESPECIALIZADAS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hyperlink r:id="rId14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(clique aqui)</w:t>
        </w:r>
      </w:hyperlink>
    </w:p>
    <w:p w:rsidR="00F238EE" w:rsidRDefault="00F238EE" w:rsidP="00F238EE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15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9" style="width:0;height:1.5pt" o:hralign="center" o:hrstd="t" o:hr="t" fillcolor="#a0a0a0" stroked="f"/>
        </w:pict>
      </w:r>
    </w:p>
    <w:p w:rsidR="00F238EE" w:rsidRDefault="00F238EE" w:rsidP="00F238EE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CONSELHO DA JUSTIÇA FEDERAL. Livro de Posse dos </w:t>
      </w:r>
      <w:proofErr w:type="spellStart"/>
      <w:r>
        <w:rPr>
          <w:rFonts w:ascii="Verdana" w:hAnsi="Verdana"/>
          <w:color w:val="433837"/>
          <w:sz w:val="18"/>
          <w:szCs w:val="18"/>
        </w:rPr>
        <w:t>Exmos</w:t>
      </w:r>
      <w:proofErr w:type="spellEnd"/>
      <w:r>
        <w:rPr>
          <w:rFonts w:ascii="Verdana" w:hAnsi="Verdana"/>
          <w:color w:val="433837"/>
          <w:sz w:val="18"/>
          <w:szCs w:val="18"/>
        </w:rPr>
        <w:t>. Srs. Juízes da Justiça Federal de Primeira Instância (1967 – 1989).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CONSELHO DA JUSTIÇA FEDERAL. Repertório biográfico da Justiça Federal: 1890-1990. Brasília, CJF, 2000.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JESUS, Roseli Perdiz de (comp.). Provimentos (1967 a 1989). </w:t>
      </w:r>
      <w:proofErr w:type="gramStart"/>
      <w:r>
        <w:rPr>
          <w:rFonts w:ascii="Verdana" w:hAnsi="Verdana"/>
          <w:color w:val="433837"/>
          <w:sz w:val="18"/>
          <w:szCs w:val="18"/>
        </w:rPr>
        <w:t>Brasília :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Conselho da Justiça Federal , 1993. </w:t>
      </w:r>
      <w:proofErr w:type="gramStart"/>
      <w:r>
        <w:rPr>
          <w:rFonts w:ascii="Verdana" w:hAnsi="Verdana"/>
          <w:color w:val="433837"/>
          <w:sz w:val="18"/>
          <w:szCs w:val="18"/>
        </w:rPr>
        <w:t>2v</w:t>
      </w:r>
      <w:proofErr w:type="gramEnd"/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Legislação.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Notícias.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F238EE" w:rsidRDefault="00FC29DC" w:rsidP="00F238EE">
      <w:pPr>
        <w:spacing w:after="0"/>
      </w:pPr>
    </w:p>
    <w:sectPr w:rsidR="00FC29DC" w:rsidRPr="00F238EE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A39F0"/>
    <w:rsid w:val="003128B4"/>
    <w:rsid w:val="0037671F"/>
    <w:rsid w:val="003957A2"/>
    <w:rsid w:val="003C035A"/>
    <w:rsid w:val="00463143"/>
    <w:rsid w:val="0053335D"/>
    <w:rsid w:val="00537007"/>
    <w:rsid w:val="005D300C"/>
    <w:rsid w:val="005E24C0"/>
    <w:rsid w:val="00602650"/>
    <w:rsid w:val="006F55DC"/>
    <w:rsid w:val="00701554"/>
    <w:rsid w:val="007713D8"/>
    <w:rsid w:val="007D0738"/>
    <w:rsid w:val="0084199D"/>
    <w:rsid w:val="00855C1E"/>
    <w:rsid w:val="008D7C7B"/>
    <w:rsid w:val="009124EB"/>
    <w:rsid w:val="00927A67"/>
    <w:rsid w:val="00985FF0"/>
    <w:rsid w:val="00991BCD"/>
    <w:rsid w:val="00A5667C"/>
    <w:rsid w:val="00A901DA"/>
    <w:rsid w:val="00B57B09"/>
    <w:rsid w:val="00B7270D"/>
    <w:rsid w:val="00BA0579"/>
    <w:rsid w:val="00BE09F6"/>
    <w:rsid w:val="00C81DC0"/>
    <w:rsid w:val="00CD42AE"/>
    <w:rsid w:val="00D20BF8"/>
    <w:rsid w:val="00D20F84"/>
    <w:rsid w:val="00D91208"/>
    <w:rsid w:val="00DB1487"/>
    <w:rsid w:val="00E126B4"/>
    <w:rsid w:val="00E70243"/>
    <w:rsid w:val="00E97B92"/>
    <w:rsid w:val="00F238EE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4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955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07097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96629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45348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83072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3038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4783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26781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6540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295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61384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945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35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661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6193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851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8276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7589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66540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6622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6045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7040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151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4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0435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jf.jus.br/jspui/bitstream/handle/1234/2737/prov369.pdf?sequence=1" TargetMode="External"/><Relationship Id="rId13" Type="http://schemas.openxmlformats.org/officeDocument/2006/relationships/hyperlink" Target="http://www.jfpe.jus.br/biblioteca/Provimentos/Provimento_n02_16_12_199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jf.jus.br/jspui/bitstream/handle/1234/2720/prov352.pdf?sequence=1" TargetMode="External"/><Relationship Id="rId12" Type="http://schemas.openxmlformats.org/officeDocument/2006/relationships/hyperlink" Target="http://www.jfpe.jus.br/biblioteca/Provimentos/Provimento_n02_28_12_1998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jfpe.jus.br/biblioteca/Provimentos/Provimento_n05_19_12_1997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buscatextual.cnpq.br/buscatextual/visualizacv.do?id=K4794089A6" TargetMode="External"/><Relationship Id="rId10" Type="http://schemas.openxmlformats.org/officeDocument/2006/relationships/hyperlink" Target="http://www.jfpe.jus.br/biblioteca/atos/Ato_n337_22_10_199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biblioteca/Provimentos/provimento_n01_13_12_2005.pdf" TargetMode="External"/><Relationship Id="rId14" Type="http://schemas.openxmlformats.org/officeDocument/2006/relationships/hyperlink" Target="http://www.jfpe.jus.br/index.php/institucional/biblioteca/133-francisco-de-queiroz-bezerra-cavalcanti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2014-12-05T12:49:00Z</dcterms:created>
  <dcterms:modified xsi:type="dcterms:W3CDTF">2014-12-05T12:49:00Z</dcterms:modified>
</cp:coreProperties>
</file>