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7E" w:rsidRPr="002B607E" w:rsidRDefault="002B607E" w:rsidP="002B607E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2B607E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Gustavo Henrique Teixeira de Oliveira</w:t>
      </w:r>
    </w:p>
    <w:p w:rsidR="002B607E" w:rsidRPr="002B607E" w:rsidRDefault="002B607E" w:rsidP="002B607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42975" cy="1106424"/>
            <wp:effectExtent l="0" t="0" r="0" b="0"/>
            <wp:docPr id="17" name="Imagem 17" descr="Gustavo Henrique Teixeira de Oliv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Gustavo Henrique Teixeira de Olivei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7E" w:rsidRPr="002B607E" w:rsidRDefault="002B607E" w:rsidP="002B607E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2B607E" w:rsidRP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16" name="Imagem 1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 Belo </w:t>
      </w:r>
      <w:proofErr w:type="spellStart"/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Horizonte-MG</w:t>
      </w:r>
      <w:proofErr w:type="spellEnd"/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2B607E" w:rsidRPr="002B607E" w:rsidRDefault="002B607E" w:rsidP="002B607E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(2001) - Universidade Vila Velha - UVV.</w:t>
      </w:r>
    </w:p>
    <w:p w:rsidR="002B607E" w:rsidRP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2B607E" w:rsidRPr="002B607E" w:rsidRDefault="002B607E" w:rsidP="002B607E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Advogado (2002 a 2003).</w:t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Especialista (área jurídica) - ANATEL (2005 a 2008).</w:t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Analista Jurídico - Tribunal Superior do Trabalho - TST (2008).</w:t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da Fazenda – Procuradoria Geral da Fazenda Nacional (2008 a 2014).</w:t>
      </w:r>
    </w:p>
    <w:p w:rsidR="002B607E" w:rsidRP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2B607E" w:rsidRPr="002B607E" w:rsidRDefault="002B607E" w:rsidP="002B607E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E85655" w:rsidRPr="00706413" w:rsidRDefault="002B607E" w:rsidP="00E856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XII Concurso Público para Provimento de Cargos de Juiz Federal Substituto da 5ª Região</w:t>
      </w: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15 de janeiro de 2014 - Recife-PE.</w:t>
      </w:r>
      <w:r w:rsidR="00E8565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E8565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E85655" w:rsidRPr="00706413">
        <w:rPr>
          <w:rFonts w:ascii="Verdana" w:eastAsia="Times New Roman" w:hAnsi="Verdana" w:cs="Times New Roman"/>
          <w:b/>
          <w:sz w:val="18"/>
          <w:szCs w:val="18"/>
          <w:lang w:eastAsia="pt-BR"/>
        </w:rPr>
        <w:t>Promovido a Juiz Federal Titular</w:t>
      </w:r>
    </w:p>
    <w:p w:rsidR="002B607E" w:rsidRPr="00706413" w:rsidRDefault="00E85655" w:rsidP="00E856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706413">
        <w:rPr>
          <w:rFonts w:ascii="Verdana" w:eastAsia="Times New Roman" w:hAnsi="Verdana" w:cs="Times New Roman"/>
          <w:b/>
          <w:sz w:val="18"/>
          <w:szCs w:val="18"/>
          <w:lang w:eastAsia="pt-BR"/>
        </w:rPr>
        <w:t>Posse</w:t>
      </w:r>
      <w:r w:rsidR="00795FFB">
        <w:rPr>
          <w:rFonts w:ascii="Verdana" w:eastAsia="Times New Roman" w:hAnsi="Verdana" w:cs="Times New Roman"/>
          <w:sz w:val="18"/>
          <w:szCs w:val="18"/>
          <w:lang w:eastAsia="pt-BR"/>
        </w:rPr>
        <w:t>: 12</w:t>
      </w:r>
      <w:r w:rsidRPr="00706413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de </w:t>
      </w:r>
      <w:r w:rsidR="00795FFB">
        <w:rPr>
          <w:rFonts w:ascii="Verdana" w:eastAsia="Times New Roman" w:hAnsi="Verdana" w:cs="Times New Roman"/>
          <w:sz w:val="18"/>
          <w:szCs w:val="18"/>
          <w:lang w:eastAsia="pt-BR"/>
        </w:rPr>
        <w:t>março</w:t>
      </w:r>
      <w:r w:rsidRPr="00706413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de 2024.</w:t>
      </w:r>
    </w:p>
    <w:p w:rsidR="002B607E" w:rsidRP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2B607E" w:rsidRPr="002B607E" w:rsidRDefault="002B607E" w:rsidP="002B607E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</w:t>
      </w:r>
      <w:r w:rsidR="000C1E12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s</w:t>
      </w: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 xml:space="preserve"> / Período</w:t>
      </w:r>
      <w:r w:rsidR="000C1E12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s</w:t>
      </w: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2B607E" w:rsidRDefault="002B607E" w:rsidP="002B607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C86FD3" w:rsidRPr="002B607E" w:rsidRDefault="002B607E" w:rsidP="002B607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25ª Vara - Goiana-PE</w:t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15/01/2014 </w:t>
      </w:r>
      <w:r w:rsidR="00BC0F21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 12/04/2015</w:t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  <w:r w:rsidR="00C86FD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C86FD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2A095D" w:rsidRPr="00706413">
        <w:rPr>
          <w:rFonts w:ascii="Verdana" w:eastAsia="Times New Roman" w:hAnsi="Verdana" w:cs="Times New Roman"/>
          <w:sz w:val="18"/>
          <w:szCs w:val="18"/>
          <w:lang w:eastAsia="pt-BR"/>
        </w:rPr>
        <w:t>14ª Vara - Natal-RN</w:t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  <w:t xml:space="preserve">13/04/2015 a </w:t>
      </w:r>
      <w:r w:rsidR="0070322F" w:rsidRPr="00706413">
        <w:rPr>
          <w:rFonts w:ascii="Verdana" w:eastAsia="Times New Roman" w:hAnsi="Verdana" w:cs="Times New Roman"/>
          <w:sz w:val="18"/>
          <w:szCs w:val="18"/>
          <w:lang w:eastAsia="pt-BR"/>
        </w:rPr>
        <w:t>12/06/2016</w:t>
      </w:r>
      <w:r w:rsidR="0070322F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</w:r>
      <w:r w:rsidR="0070322F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  <w:t xml:space="preserve">12ª Vara - </w:t>
      </w:r>
      <w:proofErr w:type="spellStart"/>
      <w:r w:rsidR="0070322F" w:rsidRPr="00706413">
        <w:rPr>
          <w:rFonts w:ascii="Verdana" w:eastAsia="Times New Roman" w:hAnsi="Verdana" w:cs="Times New Roman"/>
          <w:sz w:val="18"/>
          <w:szCs w:val="18"/>
          <w:lang w:eastAsia="pt-BR"/>
        </w:rPr>
        <w:t>Fortaleza-CE</w:t>
      </w:r>
      <w:proofErr w:type="spellEnd"/>
      <w:r w:rsidR="0070322F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  <w:t xml:space="preserve">13/06/2016 a </w:t>
      </w:r>
      <w:r w:rsidR="002A0FFB" w:rsidRPr="00706413">
        <w:rPr>
          <w:rFonts w:ascii="Verdana" w:eastAsia="Times New Roman" w:hAnsi="Verdana" w:cs="Times New Roman"/>
          <w:sz w:val="18"/>
          <w:szCs w:val="18"/>
          <w:lang w:eastAsia="pt-BR"/>
        </w:rPr>
        <w:t>15/11/2016</w:t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  <w:t xml:space="preserve">28ª Vara </w:t>
      </w:r>
      <w:r w:rsidR="002A095D" w:rsidRPr="00706413">
        <w:rPr>
          <w:rFonts w:ascii="Verdana" w:eastAsia="Times New Roman" w:hAnsi="Verdana" w:cs="Times New Roman"/>
          <w:sz w:val="18"/>
          <w:szCs w:val="18"/>
          <w:lang w:eastAsia="pt-BR"/>
        </w:rPr>
        <w:t>-</w:t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</w:t>
      </w:r>
      <w:proofErr w:type="spellStart"/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t>Fortaleza-CE</w:t>
      </w:r>
      <w:proofErr w:type="spellEnd"/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</w:r>
      <w:r w:rsidR="002A0FFB" w:rsidRPr="00706413">
        <w:rPr>
          <w:rFonts w:ascii="Verdana" w:eastAsia="Times New Roman" w:hAnsi="Verdana" w:cs="Times New Roman"/>
          <w:sz w:val="18"/>
          <w:szCs w:val="18"/>
          <w:lang w:eastAsia="pt-BR"/>
        </w:rPr>
        <w:t>16/11/2016</w:t>
      </w:r>
      <w:r w:rsidR="00795FFB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a 11</w:t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t>/0</w:t>
      </w:r>
      <w:r w:rsidR="00795FFB">
        <w:rPr>
          <w:rFonts w:ascii="Verdana" w:eastAsia="Times New Roman" w:hAnsi="Verdana" w:cs="Times New Roman"/>
          <w:sz w:val="18"/>
          <w:szCs w:val="18"/>
          <w:lang w:eastAsia="pt-BR"/>
        </w:rPr>
        <w:t>3</w:t>
      </w:r>
      <w:bookmarkStart w:id="0" w:name="_GoBack"/>
      <w:bookmarkEnd w:id="0"/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t>/2024</w:t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br/>
        <w:t>27ª Vara</w:t>
      </w:r>
      <w:r w:rsidR="002A095D" w:rsidRPr="00706413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</w:t>
      </w:r>
      <w:r w:rsidR="00795FFB">
        <w:rPr>
          <w:rFonts w:ascii="Verdana" w:eastAsia="Times New Roman" w:hAnsi="Verdana" w:cs="Times New Roman"/>
          <w:sz w:val="18"/>
          <w:szCs w:val="18"/>
          <w:lang w:eastAsia="pt-BR"/>
        </w:rPr>
        <w:t>- Ouricuri-PE</w:t>
      </w:r>
      <w:r w:rsidR="00795FFB">
        <w:rPr>
          <w:rFonts w:ascii="Verdana" w:eastAsia="Times New Roman" w:hAnsi="Verdana" w:cs="Times New Roman"/>
          <w:sz w:val="18"/>
          <w:szCs w:val="18"/>
          <w:lang w:eastAsia="pt-BR"/>
        </w:rPr>
        <w:br/>
        <w:t>12</w:t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t>/0</w:t>
      </w:r>
      <w:r w:rsidR="00795FFB">
        <w:rPr>
          <w:rFonts w:ascii="Verdana" w:eastAsia="Times New Roman" w:hAnsi="Verdana" w:cs="Times New Roman"/>
          <w:sz w:val="18"/>
          <w:szCs w:val="18"/>
          <w:lang w:eastAsia="pt-BR"/>
        </w:rPr>
        <w:t>3</w:t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t xml:space="preserve">/2024 </w:t>
      </w:r>
      <w:r w:rsidR="002A095D" w:rsidRPr="00706413">
        <w:rPr>
          <w:rFonts w:ascii="Verdana" w:eastAsia="Times New Roman" w:hAnsi="Verdana" w:cs="Times New Roman"/>
          <w:sz w:val="18"/>
          <w:szCs w:val="18"/>
          <w:lang w:eastAsia="pt-BR"/>
        </w:rPr>
        <w:t>-</w:t>
      </w:r>
      <w:r w:rsidR="00C86FD3" w:rsidRPr="00706413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atual.</w:t>
      </w:r>
    </w:p>
    <w:p w:rsidR="00BC0F21" w:rsidRDefault="00BC0F21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BC0F21" w:rsidRDefault="00795FFB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2B607E" w:rsidRPr="002B607E" w:rsidRDefault="002B607E" w:rsidP="002B60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2B607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Vitae.</w:t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2B607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Default="00FC29DC" w:rsidP="00546EFA">
      <w:pPr>
        <w:spacing w:after="0"/>
      </w:pPr>
    </w:p>
    <w:p w:rsidR="006B4B7B" w:rsidRDefault="006B4B7B" w:rsidP="00546EFA">
      <w:pPr>
        <w:spacing w:after="0"/>
      </w:pPr>
    </w:p>
    <w:p w:rsidR="006B4B7B" w:rsidRDefault="006B4B7B" w:rsidP="00546EFA">
      <w:pPr>
        <w:spacing w:after="0"/>
      </w:pPr>
    </w:p>
    <w:p w:rsidR="006B4B7B" w:rsidRPr="00AE4DA9" w:rsidRDefault="006B4B7B" w:rsidP="006B4B7B">
      <w:pPr>
        <w:rPr>
          <w:color w:val="0000FF"/>
        </w:rPr>
      </w:pPr>
      <w:proofErr w:type="gramStart"/>
      <w:r w:rsidRPr="00AE4DA9">
        <w:rPr>
          <w:rFonts w:ascii="Verdana" w:hAnsi="Verdana"/>
          <w:color w:val="0000FF"/>
          <w:sz w:val="18"/>
          <w:szCs w:val="18"/>
          <w:shd w:val="clear" w:color="auto" w:fill="F9F7EB"/>
        </w:rPr>
        <w:t>e-mail</w:t>
      </w:r>
      <w:proofErr w:type="gramEnd"/>
      <w:r w:rsidRPr="00AE4DA9">
        <w:rPr>
          <w:rFonts w:ascii="Verdana" w:hAnsi="Verdana"/>
          <w:color w:val="0000FF"/>
          <w:sz w:val="18"/>
          <w:szCs w:val="18"/>
          <w:shd w:val="clear" w:color="auto" w:fill="F9F7EB"/>
        </w:rPr>
        <w:t xml:space="preserve">: </w:t>
      </w:r>
      <w:r w:rsidRPr="001A4747">
        <w:rPr>
          <w:rFonts w:ascii="Verdana" w:hAnsi="Verdana"/>
          <w:b/>
          <w:bCs/>
          <w:color w:val="0000FF"/>
          <w:sz w:val="20"/>
          <w:szCs w:val="20"/>
        </w:rPr>
        <w:t>gustavo.oliveira@jfpe.jus.br</w:t>
      </w:r>
    </w:p>
    <w:p w:rsidR="006B4B7B" w:rsidRPr="00546EFA" w:rsidRDefault="006B4B7B" w:rsidP="00546EFA">
      <w:pPr>
        <w:spacing w:after="0"/>
      </w:pPr>
    </w:p>
    <w:sectPr w:rsidR="006B4B7B" w:rsidRPr="00546EFA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1E12"/>
    <w:rsid w:val="002A095D"/>
    <w:rsid w:val="002A0FFB"/>
    <w:rsid w:val="002B607E"/>
    <w:rsid w:val="0037671F"/>
    <w:rsid w:val="003C5144"/>
    <w:rsid w:val="00466C88"/>
    <w:rsid w:val="00544583"/>
    <w:rsid w:val="00546EFA"/>
    <w:rsid w:val="006875E9"/>
    <w:rsid w:val="006B4B7B"/>
    <w:rsid w:val="0070322F"/>
    <w:rsid w:val="00706413"/>
    <w:rsid w:val="00726274"/>
    <w:rsid w:val="00731811"/>
    <w:rsid w:val="00795FFB"/>
    <w:rsid w:val="00854649"/>
    <w:rsid w:val="00953189"/>
    <w:rsid w:val="009F148F"/>
    <w:rsid w:val="00A85E29"/>
    <w:rsid w:val="00AA7F69"/>
    <w:rsid w:val="00B00C32"/>
    <w:rsid w:val="00B3562D"/>
    <w:rsid w:val="00BA0579"/>
    <w:rsid w:val="00BC0F21"/>
    <w:rsid w:val="00C86FD3"/>
    <w:rsid w:val="00E34153"/>
    <w:rsid w:val="00E85655"/>
    <w:rsid w:val="00F15157"/>
    <w:rsid w:val="00F31512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3A85"/>
  <w15:docId w15:val="{229C95FF-68FB-4B19-8E3F-16737C63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Pardal</cp:lastModifiedBy>
  <cp:revision>14</cp:revision>
  <dcterms:created xsi:type="dcterms:W3CDTF">2014-12-04T14:26:00Z</dcterms:created>
  <dcterms:modified xsi:type="dcterms:W3CDTF">2024-03-13T20:08:00Z</dcterms:modified>
</cp:coreProperties>
</file>