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648" w:rsidRDefault="00603648" w:rsidP="00603648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Juiz Federal </w:t>
      </w:r>
      <w:bookmarkStart w:id="0" w:name="_GoBack"/>
      <w:r>
        <w:rPr>
          <w:rFonts w:ascii="Palatino Linotype" w:hAnsi="Palatino Linotype"/>
          <w:b w:val="0"/>
          <w:bCs w:val="0"/>
          <w:color w:val="000000"/>
        </w:rPr>
        <w:t xml:space="preserve">Substituto Gustavo Pontes </w:t>
      </w:r>
      <w:proofErr w:type="spellStart"/>
      <w:r>
        <w:rPr>
          <w:rFonts w:ascii="Palatino Linotype" w:hAnsi="Palatino Linotype"/>
          <w:b w:val="0"/>
          <w:bCs w:val="0"/>
          <w:color w:val="000000"/>
        </w:rPr>
        <w:t>Mazzocchi</w:t>
      </w:r>
      <w:bookmarkEnd w:id="0"/>
      <w:proofErr w:type="spellEnd"/>
    </w:p>
    <w:p w:rsidR="00603648" w:rsidRDefault="00603648" w:rsidP="00603648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0B8D5A5B" wp14:editId="48D0126D">
            <wp:extent cx="885825" cy="1039368"/>
            <wp:effectExtent l="0" t="0" r="0" b="8890"/>
            <wp:docPr id="30" name="Imagem 30" descr="Gustavo Pontes Mazzocc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Gustavo Pontes Mazzocch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39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648" w:rsidRDefault="00603648" w:rsidP="00603648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603648" w:rsidRDefault="00603648" w:rsidP="0060364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712CC91D" wp14:editId="5E2C5232">
            <wp:extent cx="152400" cy="152400"/>
            <wp:effectExtent l="0" t="0" r="0" b="0"/>
            <wp:docPr id="29" name="Imagem 29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433837"/>
          <w:sz w:val="18"/>
          <w:szCs w:val="18"/>
        </w:rPr>
        <w:t> Caxias do Sul-RS</w:t>
      </w:r>
      <w:r>
        <w:rPr>
          <w:rFonts w:ascii="Verdana" w:hAnsi="Verdana"/>
          <w:color w:val="433837"/>
          <w:sz w:val="18"/>
          <w:szCs w:val="18"/>
        </w:rPr>
        <w:br/>
      </w:r>
    </w:p>
    <w:p w:rsidR="00603648" w:rsidRDefault="00603648" w:rsidP="00603648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603648" w:rsidRDefault="00603648" w:rsidP="0060364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603648" w:rsidRDefault="00603648" w:rsidP="0060364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(2000) - Pontifícia Universidade Católica do Rio Grande do Sul - PUC/RS.</w:t>
      </w:r>
    </w:p>
    <w:p w:rsidR="00603648" w:rsidRDefault="00603648" w:rsidP="0060364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603648" w:rsidRDefault="00603648" w:rsidP="00603648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603648" w:rsidRDefault="00603648" w:rsidP="0060364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603648" w:rsidRDefault="00603648" w:rsidP="0060364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Advogado no Rio Grande do Sul (2000 a 2002).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Procurador Federal - Agencia Nacional de Telecomunicações - ANATEL, Porto Alegre (2002).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Juiz de Direito Substituto na Bahia (2002 a 2004).</w:t>
      </w:r>
    </w:p>
    <w:p w:rsidR="00603648" w:rsidRDefault="00603648" w:rsidP="0060364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603648" w:rsidRDefault="00603648" w:rsidP="00603648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603648" w:rsidRDefault="00603648" w:rsidP="00603648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603648" w:rsidRDefault="00603648" w:rsidP="0060364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VI Concurso para Provimento do Cargo de Juiz Federal Substituto da 5ª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15 de dezembro de 2004 - Recife-PE.</w:t>
      </w:r>
    </w:p>
    <w:p w:rsidR="00603648" w:rsidRDefault="00603648" w:rsidP="0060364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603648" w:rsidRDefault="00603648" w:rsidP="00603648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 / Período)</w:t>
      </w:r>
    </w:p>
    <w:p w:rsidR="00603648" w:rsidRDefault="00603648" w:rsidP="0060364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603648" w:rsidRDefault="00603648" w:rsidP="0060364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4ª Vara - Recife-PE</w:t>
      </w:r>
      <w:r>
        <w:rPr>
          <w:rFonts w:ascii="Verdana" w:hAnsi="Verdana"/>
          <w:color w:val="433837"/>
          <w:sz w:val="18"/>
          <w:szCs w:val="18"/>
        </w:rPr>
        <w:br/>
        <w:t>15/12/2004 a 07/03/2010.</w:t>
      </w:r>
    </w:p>
    <w:p w:rsidR="00603648" w:rsidRDefault="00603648" w:rsidP="0060364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603648" w:rsidRDefault="00603648" w:rsidP="0060364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Removido para Justiça Federal da 2ª Região</w:t>
      </w:r>
      <w:r>
        <w:rPr>
          <w:rFonts w:ascii="Verdana" w:hAnsi="Verdana"/>
          <w:color w:val="433837"/>
          <w:sz w:val="18"/>
          <w:szCs w:val="18"/>
        </w:rPr>
        <w:t>: 08 de março de 2010.</w:t>
      </w:r>
    </w:p>
    <w:p w:rsidR="00603648" w:rsidRDefault="00603648" w:rsidP="0060364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603648" w:rsidRDefault="00603648" w:rsidP="00603648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ARTIGO EM REVISTA ESPECIALIZADA 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(</w:t>
        </w:r>
      </w:hyperlink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hyperlink r:id="rId9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)</w:t>
        </w:r>
      </w:hyperlink>
    </w:p>
    <w:p w:rsidR="00603648" w:rsidRDefault="00603648" w:rsidP="00603648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603648" w:rsidRDefault="00603648" w:rsidP="0060364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proofErr w:type="spellStart"/>
      <w:r>
        <w:rPr>
          <w:rFonts w:ascii="Verdana" w:hAnsi="Verdana"/>
          <w:color w:val="433837"/>
          <w:sz w:val="18"/>
          <w:szCs w:val="18"/>
        </w:rPr>
        <w:t>Currículum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603648" w:rsidRDefault="00FC29DC" w:rsidP="00603648">
      <w:pPr>
        <w:spacing w:after="0"/>
      </w:pPr>
    </w:p>
    <w:sectPr w:rsidR="00FC29DC" w:rsidRPr="00603648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1E329B"/>
    <w:rsid w:val="002A39F0"/>
    <w:rsid w:val="003128B4"/>
    <w:rsid w:val="0035613E"/>
    <w:rsid w:val="0037671F"/>
    <w:rsid w:val="003957A2"/>
    <w:rsid w:val="003C035A"/>
    <w:rsid w:val="003E19BD"/>
    <w:rsid w:val="00463143"/>
    <w:rsid w:val="0053335D"/>
    <w:rsid w:val="00537007"/>
    <w:rsid w:val="005D300C"/>
    <w:rsid w:val="005E24C0"/>
    <w:rsid w:val="00602650"/>
    <w:rsid w:val="00603648"/>
    <w:rsid w:val="006F55DC"/>
    <w:rsid w:val="00701554"/>
    <w:rsid w:val="007713D8"/>
    <w:rsid w:val="00771624"/>
    <w:rsid w:val="007D0738"/>
    <w:rsid w:val="007E4515"/>
    <w:rsid w:val="008320C7"/>
    <w:rsid w:val="0084199D"/>
    <w:rsid w:val="008421A7"/>
    <w:rsid w:val="00855C1E"/>
    <w:rsid w:val="008D7C7B"/>
    <w:rsid w:val="009124EB"/>
    <w:rsid w:val="00927A67"/>
    <w:rsid w:val="00985749"/>
    <w:rsid w:val="00985FF0"/>
    <w:rsid w:val="00991BCD"/>
    <w:rsid w:val="00A5667C"/>
    <w:rsid w:val="00A901DA"/>
    <w:rsid w:val="00AD462E"/>
    <w:rsid w:val="00B57B09"/>
    <w:rsid w:val="00B7270D"/>
    <w:rsid w:val="00BA0579"/>
    <w:rsid w:val="00BE09F6"/>
    <w:rsid w:val="00C81DC0"/>
    <w:rsid w:val="00CD42AE"/>
    <w:rsid w:val="00D20BF8"/>
    <w:rsid w:val="00D20F84"/>
    <w:rsid w:val="00D91208"/>
    <w:rsid w:val="00DB1487"/>
    <w:rsid w:val="00E126B4"/>
    <w:rsid w:val="00E22755"/>
    <w:rsid w:val="00E23C9D"/>
    <w:rsid w:val="00E70243"/>
    <w:rsid w:val="00E97B92"/>
    <w:rsid w:val="00EC4876"/>
    <w:rsid w:val="00F238EE"/>
    <w:rsid w:val="00F71C38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97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415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23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59550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07097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96629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645348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83072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30389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934783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26781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586540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52954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4613840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2945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94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19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537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0403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02785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18585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73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591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07926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45242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11053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219164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93951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9378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77824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0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9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79829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00994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5458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1125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0158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361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5064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603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361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24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55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99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3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30457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45298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30027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0876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48760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65873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8119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0379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5908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747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01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79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088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89418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07250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0119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85043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65654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04733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782974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45777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80228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86318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703226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243774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98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3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93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8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500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34901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10627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90216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94297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14511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206995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589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8205273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86810352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6084058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537293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770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291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352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61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661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6193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408513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8276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7589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66540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66222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6045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70406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2151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49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104356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2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3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88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02155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317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69654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58786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94238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58962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560016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8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0165112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6492007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54745151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7022692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179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6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492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9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63933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623426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7087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19249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57840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894246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108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940639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3708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2117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406061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591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2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201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8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01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00136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307321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467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9010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09171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87019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1464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053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67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5974271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1594805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86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2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371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347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49327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8267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83504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2139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69307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565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9403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61707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51034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9911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223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7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43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70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517791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340717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97492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23855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22182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07274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601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652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2549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705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726991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77968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381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982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900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999400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04383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36006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30692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556650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91402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25887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995327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82771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12861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62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28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037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271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510724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1545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3564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96426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935928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65123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497973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780447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4062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83601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4748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9518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7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2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0548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37981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06945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75828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72958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0192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1852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2091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8738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4119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2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85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69150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2331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4524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80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831019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180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5566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92268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2637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78958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687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81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257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35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546625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956693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520432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242659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11434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1384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91311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343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2283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7336096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9527513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8682972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43570982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6647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1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599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23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81883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46142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253840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88004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66160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78766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49204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63409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5044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596884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6129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746284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973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601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66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277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1417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68687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66503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673116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79252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67084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91313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75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5646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0848967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73909209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483746094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19596987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807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077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06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10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3250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78206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5453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2994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81354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954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5666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21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794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420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284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38239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64834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579016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50584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413211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80981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69818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37951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24048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90812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745241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3317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807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60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835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5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12438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179307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81866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40708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050440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604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404813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85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926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9255327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905524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9945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93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3181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75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19452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07487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036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95252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6050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93124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21097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04477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1630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3747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96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32281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007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853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178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11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2857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00252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268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86375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82448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261752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320559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11036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093617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25842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2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0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525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3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892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7500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456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7708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8949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938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8725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48738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147448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0672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15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053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0034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25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0528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80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601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96650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13172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9012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38855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pe.jus.br/index.php/institucional/biblioteca/46-gustavo-mazzoch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index.php/institucional/biblioteca/53-tarcisio-barros-borges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jfpe.jus.br/index.php/institucional/biblioteca/53-tarcisio-barros-borges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2014-12-05T14:09:00Z</dcterms:created>
  <dcterms:modified xsi:type="dcterms:W3CDTF">2014-12-05T14:09:00Z</dcterms:modified>
</cp:coreProperties>
</file>