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83" w:rsidRDefault="00987183" w:rsidP="00987183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Ivana Mafra Marinho</w:t>
      </w:r>
      <w:bookmarkEnd w:id="0"/>
    </w:p>
    <w:p w:rsidR="00987183" w:rsidRDefault="00987183" w:rsidP="00987183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31BE85C" wp14:editId="20ADF2E8">
            <wp:extent cx="999584" cy="1172845"/>
            <wp:effectExtent l="0" t="0" r="0" b="8255"/>
            <wp:docPr id="23" name="Imagem 23" descr="Ivana Mafra Mar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Ivana Mafra Marinh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01" cy="117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183" w:rsidRDefault="00987183" w:rsidP="0098718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987183" w:rsidRDefault="00987183" w:rsidP="0098718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6002098" wp14:editId="3DEF2509">
            <wp:extent cx="152400" cy="152400"/>
            <wp:effectExtent l="0" t="0" r="0" b="0"/>
            <wp:docPr id="22" name="Imagem 2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Maceió-AL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987183" w:rsidRDefault="00987183" w:rsidP="0098718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987183" w:rsidRDefault="00987183" w:rsidP="00987183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(2002) - Faculdade de Direito do Recife -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Pós-Graduada em Processo Civil (2007) - Escola de Magistratura de Pernambuco - ESMAPE.</w:t>
      </w:r>
    </w:p>
    <w:p w:rsidR="00987183" w:rsidRDefault="00987183" w:rsidP="00987183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PROFISIONAL</w:t>
      </w:r>
    </w:p>
    <w:p w:rsidR="00987183" w:rsidRDefault="00987183" w:rsidP="0098718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Advogada Militante (2002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Federal em Brasília (2004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do Estado de Pernambuco (2005 a 2007).</w:t>
      </w:r>
    </w:p>
    <w:p w:rsidR="00987183" w:rsidRDefault="00987183" w:rsidP="0098718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987183" w:rsidRDefault="00987183" w:rsidP="0098718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VIII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março de 2007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13 de julho de 2011.</w:t>
      </w:r>
    </w:p>
    <w:p w:rsidR="00987183" w:rsidRDefault="00987183" w:rsidP="0098718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24ª Vara - Caruaru-PE</w:t>
      </w:r>
      <w:r>
        <w:rPr>
          <w:rFonts w:ascii="Verdana" w:hAnsi="Verdana"/>
          <w:color w:val="433837"/>
          <w:sz w:val="18"/>
          <w:szCs w:val="18"/>
        </w:rPr>
        <w:br/>
        <w:t>14/03/2007 a 07/04/2008.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11ª Vara - Recife-PE</w:t>
      </w:r>
      <w:r>
        <w:rPr>
          <w:rFonts w:ascii="Verdana" w:hAnsi="Verdana"/>
          <w:color w:val="433837"/>
          <w:sz w:val="18"/>
          <w:szCs w:val="18"/>
        </w:rPr>
        <w:br/>
        <w:t>08/04/2008 a 12/07/2011.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27 ª Vara - </w:t>
      </w:r>
      <w:proofErr w:type="gramStart"/>
      <w:r>
        <w:rPr>
          <w:rFonts w:ascii="Verdana" w:hAnsi="Verdana"/>
          <w:color w:val="433837"/>
          <w:sz w:val="18"/>
          <w:szCs w:val="18"/>
        </w:rPr>
        <w:t>Ouricuri-PE</w:t>
      </w:r>
      <w:proofErr w:type="gramEnd"/>
      <w:r>
        <w:rPr>
          <w:rFonts w:ascii="Verdana" w:hAnsi="Verdana"/>
          <w:color w:val="433837"/>
          <w:sz w:val="18"/>
          <w:szCs w:val="18"/>
        </w:rPr>
        <w:br/>
        <w:t>13/07/2011 a 21/08/2011.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Arapiraca-AL</w:t>
      </w:r>
      <w:r>
        <w:rPr>
          <w:rFonts w:ascii="Verdana" w:hAnsi="Verdana"/>
          <w:color w:val="433837"/>
          <w:sz w:val="18"/>
          <w:szCs w:val="18"/>
        </w:rPr>
        <w:br/>
        <w:t>22/08/2011 a 01/03/2012.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10ª Vara - Arapiraca-AL</w:t>
      </w:r>
      <w:r>
        <w:rPr>
          <w:rFonts w:ascii="Verdana" w:hAnsi="Verdana"/>
          <w:color w:val="433837"/>
          <w:sz w:val="18"/>
          <w:szCs w:val="18"/>
        </w:rPr>
        <w:br/>
        <w:t>02/03/2012 a 04/09/2012.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05/09/2012 a 21/04/2013.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25ª Vara - Goiana-PE</w:t>
      </w:r>
      <w:r>
        <w:rPr>
          <w:rFonts w:ascii="Verdana" w:hAnsi="Verdana"/>
          <w:color w:val="433837"/>
          <w:sz w:val="18"/>
          <w:szCs w:val="18"/>
        </w:rPr>
        <w:br/>
        <w:t>22/04/2013 a 30/03/2014.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15ª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31/03/2014 - atual.</w:t>
      </w: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987183" w:rsidRDefault="00987183" w:rsidP="00987183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Ouricuri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13/07/2011 a 21/08/2011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87183" w:rsidRDefault="00987183" w:rsidP="00987183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987183" w:rsidRDefault="00987183" w:rsidP="00987183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Exerceu a Diretoria da Subseção de Goiana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22/04/2013 a 30/03/2014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987183" w:rsidRDefault="00987183" w:rsidP="00987183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987183" w:rsidRDefault="00987183" w:rsidP="00987183">
      <w:pPr>
        <w:pStyle w:val="NormalWeb"/>
        <w:shd w:val="clear" w:color="auto" w:fill="FFFFFF"/>
        <w:spacing w:before="0" w:beforeAutospacing="0" w:after="0" w:afterAutospacing="0" w:line="150" w:lineRule="atLeast"/>
        <w:ind w:left="150" w:right="15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MAFRA, Ivana. Memória da Justiça Federal [mensagem pessoal]. Mensagem recebida por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25 maio 2011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987183" w:rsidRDefault="00FC29DC" w:rsidP="00987183">
      <w:pPr>
        <w:spacing w:after="0"/>
      </w:pPr>
    </w:p>
    <w:sectPr w:rsidR="00FC29DC" w:rsidRPr="00987183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2B607E"/>
    <w:rsid w:val="0037671F"/>
    <w:rsid w:val="004E7ECB"/>
    <w:rsid w:val="00544583"/>
    <w:rsid w:val="00546EFA"/>
    <w:rsid w:val="006875E9"/>
    <w:rsid w:val="00726274"/>
    <w:rsid w:val="00731811"/>
    <w:rsid w:val="00854649"/>
    <w:rsid w:val="00953189"/>
    <w:rsid w:val="00987183"/>
    <w:rsid w:val="009F148F"/>
    <w:rsid w:val="00A85E29"/>
    <w:rsid w:val="00AA7F69"/>
    <w:rsid w:val="00B00C32"/>
    <w:rsid w:val="00B3562D"/>
    <w:rsid w:val="00BA0579"/>
    <w:rsid w:val="00E34153"/>
    <w:rsid w:val="00F15157"/>
    <w:rsid w:val="00F25BB3"/>
    <w:rsid w:val="00F31512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4_20_04_199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2014-12-04T14:36:00Z</dcterms:created>
  <dcterms:modified xsi:type="dcterms:W3CDTF">2014-12-04T14:36:00Z</dcterms:modified>
</cp:coreProperties>
</file>