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89" w:rsidRDefault="00423A89" w:rsidP="00423A89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Marcelo Honorato</w:t>
      </w:r>
      <w:bookmarkEnd w:id="0"/>
    </w:p>
    <w:p w:rsidR="00423A89" w:rsidRDefault="00423A89" w:rsidP="00423A89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B6D851C" wp14:editId="43986853">
            <wp:extent cx="779318" cy="914400"/>
            <wp:effectExtent l="0" t="0" r="1905" b="0"/>
            <wp:docPr id="12" name="Imagem 12" descr="Marcelo Hono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Marcelo Honor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1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A89" w:rsidRDefault="00423A89" w:rsidP="00423A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04DB346" wp14:editId="6FE37BDD">
            <wp:extent cx="152400" cy="152400"/>
            <wp:effectExtent l="0" t="0" r="0" b="0"/>
            <wp:docPr id="11" name="Imagem 1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Brodósqui-SP</w:t>
      </w:r>
      <w:r>
        <w:rPr>
          <w:rFonts w:ascii="Verdana" w:hAnsi="Verdana"/>
          <w:color w:val="433837"/>
          <w:sz w:val="18"/>
          <w:szCs w:val="18"/>
        </w:rPr>
        <w:br/>
      </w:r>
    </w:p>
    <w:p w:rsidR="00423A89" w:rsidRDefault="00423A89" w:rsidP="00423A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Curso de Oficiais Aviadores e Bacharelados em Ciências Aeronáuticas (1994) - Academia da Força Aérea.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Direto (2004) - Universidade Federal do Pará - UFPA.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Curso de Aperfeiçoamento de Oficiais da Aeronáutica (2005) - Universidade da Aeronáutica.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Extensão Universitária em Atualidades Jurídicas (2007) - Universidade Virtual Brasileira- UVB.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Latu Sensu em Direito processual (2008) - Universidade da Amazônia.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Latu Sensu em Direito Constitucional (2009) - Instituto Brasiliense de Direito Público-IDP, Brasília.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em Direito do Estado (2011) - Universidade para o Desenvolvimento do Estado e da Região do Pantanal - UNIDERP.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Oficial de Manutenção de Helicóptero do 1º/8º Grupo de Aviação (1995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Comandante - Esquadrão de Suprimento e Manutenção da Base Aérea de Belém (2003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Assessor Jurídico - 1º Serviço Regional de Aviação Civil SERAC1-DAC (2005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Chefe da Seção de Prevenção do SERIPA I (2007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Chefe da Seção de Investigação do SERIPA I (2008 a 2010).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423A89" w:rsidRDefault="00423A89" w:rsidP="00423A8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19 de maio de 2010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22 de dezembro de 2013 - Justiça Federal da 1ª Região.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20ª Vara - Salgueiro-PE</w:t>
      </w:r>
      <w:r>
        <w:rPr>
          <w:rFonts w:ascii="Verdana" w:hAnsi="Verdana"/>
          <w:color w:val="433837"/>
          <w:sz w:val="18"/>
          <w:szCs w:val="18"/>
        </w:rPr>
        <w:br/>
        <w:t>19/05/2010 a 04/09/2010.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05/09/2010 a 27/08/2012.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1ª Região</w:t>
      </w:r>
      <w:r>
        <w:rPr>
          <w:rFonts w:ascii="Verdana" w:hAnsi="Verdana"/>
          <w:color w:val="433837"/>
          <w:sz w:val="18"/>
          <w:szCs w:val="18"/>
        </w:rPr>
        <w:t>: 28 de agosto de 2012.</w:t>
      </w: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423A89" w:rsidRDefault="00423A89" w:rsidP="00423A8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23A89" w:rsidRDefault="00423A89" w:rsidP="00423A8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lastRenderedPageBreak/>
        <w:br/>
        <w:t>HONORATO, Marcelo. Memória da Justiça Federal [mensagem pessoal]. Mensagem recebida por</w:t>
      </w:r>
      <w:hyperlink r:id="rId8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11 maio 2011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423A89" w:rsidRDefault="00FC29DC" w:rsidP="00423A89">
      <w:pPr>
        <w:spacing w:after="0"/>
      </w:pPr>
    </w:p>
    <w:sectPr w:rsidR="00FC29DC" w:rsidRPr="00423A89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05EF0"/>
    <w:rsid w:val="002A39F0"/>
    <w:rsid w:val="003128B4"/>
    <w:rsid w:val="0037671F"/>
    <w:rsid w:val="003957A2"/>
    <w:rsid w:val="003C035A"/>
    <w:rsid w:val="003C79E1"/>
    <w:rsid w:val="003F5553"/>
    <w:rsid w:val="00423A89"/>
    <w:rsid w:val="00463143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aco.memoria@jfpe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363-marcelo-honorat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2014-12-05T17:36:00Z</dcterms:created>
  <dcterms:modified xsi:type="dcterms:W3CDTF">2014-12-05T17:36:00Z</dcterms:modified>
</cp:coreProperties>
</file>