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9F4" w:rsidRPr="00CD3894" w:rsidRDefault="004C70F7" w:rsidP="00777B04">
      <w:pPr>
        <w:jc w:val="center"/>
        <w:rPr>
          <w:b/>
          <w:bCs/>
          <w:sz w:val="36"/>
          <w:szCs w:val="36"/>
        </w:rPr>
      </w:pPr>
      <w:r w:rsidRPr="00CD3894">
        <w:rPr>
          <w:b/>
          <w:bCs/>
          <w:sz w:val="36"/>
          <w:szCs w:val="36"/>
        </w:rPr>
        <w:t>LINHA DO TEMPO – DIN</w:t>
      </w:r>
      <w:r w:rsidR="004069A1" w:rsidRPr="00CD3894">
        <w:rPr>
          <w:b/>
          <w:bCs/>
          <w:sz w:val="36"/>
          <w:szCs w:val="36"/>
        </w:rPr>
        <w:t>Â</w:t>
      </w:r>
      <w:r w:rsidRPr="00CD3894">
        <w:rPr>
          <w:b/>
          <w:bCs/>
          <w:sz w:val="36"/>
          <w:szCs w:val="36"/>
        </w:rPr>
        <w:t>MICA</w:t>
      </w:r>
    </w:p>
    <w:p w:rsidR="00302CAC" w:rsidRPr="00CD3894" w:rsidRDefault="00302CAC">
      <w:pPr>
        <w:rPr>
          <w:rFonts w:ascii="Verdana" w:hAnsi="Verdana"/>
          <w:b/>
          <w:color w:val="433837"/>
          <w:sz w:val="18"/>
          <w:szCs w:val="18"/>
          <w:shd w:val="clear" w:color="auto" w:fill="FFFFFF"/>
        </w:rPr>
      </w:pPr>
    </w:p>
    <w:p w:rsidR="0073301A" w:rsidRPr="00CD3894" w:rsidRDefault="0073301A">
      <w:pPr>
        <w:rPr>
          <w:rFonts w:ascii="Verdana" w:hAnsi="Verdana"/>
          <w:b/>
          <w:color w:val="433837"/>
          <w:sz w:val="18"/>
          <w:szCs w:val="18"/>
          <w:shd w:val="clear" w:color="auto" w:fill="FFFFFF"/>
        </w:rPr>
      </w:pPr>
    </w:p>
    <w:p w:rsidR="0073301A" w:rsidRPr="00CD3894" w:rsidRDefault="004217CB">
      <w:pPr>
        <w:rPr>
          <w:rFonts w:ascii="Verdana" w:hAnsi="Verdana"/>
          <w:b/>
          <w:color w:val="433837"/>
          <w:sz w:val="18"/>
          <w:szCs w:val="18"/>
          <w:shd w:val="clear" w:color="auto" w:fill="FFFFFF"/>
        </w:rPr>
      </w:pPr>
      <w:r w:rsidRPr="004217CB">
        <w:rPr>
          <w:rFonts w:ascii="Verdana" w:hAnsi="Verdana"/>
          <w:b/>
          <w:noProof/>
          <w:color w:val="433837"/>
          <w:sz w:val="18"/>
          <w:szCs w:val="18"/>
          <w:shd w:val="clear" w:color="auto" w:fill="FFFFFF"/>
          <w:lang w:eastAsia="pt-BR"/>
        </w:rPr>
        <w:drawing>
          <wp:anchor distT="0" distB="0" distL="114300" distR="114300" simplePos="0" relativeHeight="251714560" behindDoc="0" locked="0" layoutInCell="1" allowOverlap="1">
            <wp:simplePos x="0" y="0"/>
            <wp:positionH relativeFrom="column">
              <wp:posOffset>3810</wp:posOffset>
            </wp:positionH>
            <wp:positionV relativeFrom="paragraph">
              <wp:posOffset>118745</wp:posOffset>
            </wp:positionV>
            <wp:extent cx="1285875" cy="952500"/>
            <wp:effectExtent l="0" t="0" r="9525" b="0"/>
            <wp:wrapSquare wrapText="bothSides"/>
            <wp:docPr id="50" name="Imagem 50" descr="D:\ARQUIVOS\Espaço Memória\BANCO DE IMAGENS\Linha do Tempo\Linha do Tempo (Dinâmica)\1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QUIVOS\Espaço Memória\BANCO DE IMAGENS\Linha do Tempo\Linha do Tempo (Dinâmica)\189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58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D8E" w:rsidRPr="00CD3894" w:rsidRDefault="00302CAC">
      <w:r w:rsidRPr="00CD3894">
        <w:rPr>
          <w:rFonts w:ascii="Verdana" w:hAnsi="Verdana"/>
          <w:b/>
          <w:color w:val="433837"/>
          <w:sz w:val="18"/>
          <w:szCs w:val="18"/>
          <w:shd w:val="clear" w:color="auto" w:fill="FFFFFF"/>
        </w:rPr>
        <w:br/>
      </w:r>
      <w:r w:rsidR="00DE1D8E" w:rsidRPr="00CD3894">
        <w:rPr>
          <w:rFonts w:ascii="Verdana" w:hAnsi="Verdana"/>
          <w:b/>
          <w:color w:val="433837"/>
          <w:sz w:val="18"/>
          <w:szCs w:val="18"/>
          <w:shd w:val="clear" w:color="auto" w:fill="FFFFFF"/>
        </w:rPr>
        <w:t>1890</w:t>
      </w:r>
      <w:r w:rsidRPr="00CD3894">
        <w:rPr>
          <w:rFonts w:ascii="Verdana" w:hAnsi="Verdana"/>
          <w:b/>
          <w:color w:val="433837"/>
          <w:sz w:val="18"/>
          <w:szCs w:val="18"/>
          <w:shd w:val="clear" w:color="auto" w:fill="FFFFFF"/>
        </w:rPr>
        <w:t xml:space="preserve"> (Marco Inicial)</w:t>
      </w:r>
      <w:r w:rsidR="00DE1D8E" w:rsidRPr="00CD3894">
        <w:br/>
      </w:r>
      <w:r w:rsidR="00DE1D8E" w:rsidRPr="00CD3894">
        <w:rPr>
          <w:rFonts w:ascii="Verdana" w:hAnsi="Verdana"/>
          <w:color w:val="433837"/>
          <w:sz w:val="18"/>
          <w:szCs w:val="18"/>
          <w:shd w:val="clear" w:color="auto" w:fill="FFFFFF"/>
        </w:rPr>
        <w:t>Criação da Justiça Federal,</w:t>
      </w:r>
      <w:r w:rsidR="00777A42" w:rsidRPr="00CD3894">
        <w:rPr>
          <w:rFonts w:ascii="Verdana" w:hAnsi="Verdana"/>
          <w:color w:val="433837"/>
          <w:sz w:val="18"/>
          <w:szCs w:val="18"/>
          <w:shd w:val="clear" w:color="auto" w:fill="FFFFFF"/>
        </w:rPr>
        <w:t xml:space="preserve"> através do</w:t>
      </w:r>
      <w:r w:rsidR="00DE1D8E" w:rsidRPr="00CD3894">
        <w:rPr>
          <w:rFonts w:ascii="Verdana" w:hAnsi="Verdana"/>
          <w:color w:val="433837"/>
          <w:sz w:val="18"/>
          <w:szCs w:val="18"/>
          <w:shd w:val="clear" w:color="auto" w:fill="FFFFFF"/>
        </w:rPr>
        <w:t xml:space="preserve"> </w:t>
      </w:r>
      <w:hyperlink r:id="rId5" w:tgtFrame="_blank" w:history="1">
        <w:r w:rsidR="00DE1D8E" w:rsidRPr="00CD3894">
          <w:rPr>
            <w:rStyle w:val="Hyperlink"/>
            <w:rFonts w:ascii="Verdana" w:hAnsi="Verdana"/>
            <w:b/>
            <w:bCs/>
            <w:color w:val="7D7D7D"/>
            <w:sz w:val="18"/>
            <w:szCs w:val="18"/>
            <w:shd w:val="clear" w:color="auto" w:fill="FFFFFF"/>
          </w:rPr>
          <w:t>Decreto nº 848</w:t>
        </w:r>
      </w:hyperlink>
      <w:r w:rsidR="00DE1D8E" w:rsidRPr="00CD3894">
        <w:rPr>
          <w:rFonts w:ascii="Verdana" w:hAnsi="Verdana"/>
          <w:color w:val="433837"/>
          <w:sz w:val="18"/>
          <w:szCs w:val="18"/>
          <w:shd w:val="clear" w:color="auto" w:fill="FFFFFF"/>
        </w:rPr>
        <w:t xml:space="preserve">, de 11 de outubro de 1890. Foi o </w:t>
      </w:r>
      <w:r w:rsidR="00777A42" w:rsidRPr="00CD3894">
        <w:rPr>
          <w:rFonts w:ascii="Verdana" w:hAnsi="Verdana"/>
          <w:color w:val="433837"/>
          <w:sz w:val="18"/>
          <w:szCs w:val="18"/>
          <w:shd w:val="clear" w:color="auto" w:fill="FFFFFF"/>
        </w:rPr>
        <w:t xml:space="preserve">marco inicial </w:t>
      </w:r>
      <w:r w:rsidR="00DE1D8E" w:rsidRPr="00CD3894">
        <w:rPr>
          <w:rFonts w:ascii="Verdana" w:hAnsi="Verdana"/>
          <w:color w:val="433837"/>
          <w:sz w:val="18"/>
          <w:szCs w:val="18"/>
          <w:shd w:val="clear" w:color="auto" w:fill="FFFFFF"/>
        </w:rPr>
        <w:t>da história da Justiça Federal brasileira.</w:t>
      </w:r>
      <w:r w:rsidRPr="00CD3894">
        <w:rPr>
          <w:rFonts w:ascii="Verdana" w:hAnsi="Verdana"/>
          <w:color w:val="433837"/>
          <w:sz w:val="18"/>
          <w:szCs w:val="18"/>
          <w:shd w:val="clear" w:color="auto" w:fill="FFFFFF"/>
        </w:rPr>
        <w:t xml:space="preserve"> </w:t>
      </w:r>
    </w:p>
    <w:p w:rsidR="002D210F" w:rsidRPr="00CD3894" w:rsidRDefault="004217CB" w:rsidP="002D210F">
      <w:pPr>
        <w:rPr>
          <w:rFonts w:ascii="Verdana" w:hAnsi="Verdana"/>
          <w:color w:val="433837"/>
          <w:sz w:val="18"/>
          <w:szCs w:val="18"/>
          <w:shd w:val="clear" w:color="auto" w:fill="FFFFFF"/>
        </w:rPr>
      </w:pPr>
      <w:r>
        <w:rPr>
          <w:rFonts w:ascii="Verdana" w:hAnsi="Verdana"/>
          <w:b/>
          <w:color w:val="433837"/>
          <w:sz w:val="18"/>
          <w:szCs w:val="18"/>
          <w:shd w:val="clear" w:color="auto" w:fill="FFFFFF"/>
        </w:rPr>
        <w:br/>
      </w:r>
      <w:r>
        <w:rPr>
          <w:rFonts w:ascii="Verdana" w:hAnsi="Verdana"/>
          <w:b/>
          <w:color w:val="433837"/>
          <w:sz w:val="18"/>
          <w:szCs w:val="18"/>
          <w:shd w:val="clear" w:color="auto" w:fill="FFFFFF"/>
        </w:rPr>
        <w:br/>
      </w:r>
      <w:r w:rsidR="0073301A" w:rsidRPr="00CD3894">
        <w:rPr>
          <w:rFonts w:ascii="Verdana" w:hAnsi="Verdana"/>
          <w:b/>
          <w:color w:val="433837"/>
          <w:sz w:val="18"/>
          <w:szCs w:val="18"/>
          <w:shd w:val="clear" w:color="auto" w:fill="FFFFFF"/>
        </w:rPr>
        <w:br/>
      </w:r>
      <w:r w:rsidR="002D210F" w:rsidRPr="00CD3894">
        <w:rPr>
          <w:rFonts w:ascii="Verdana" w:hAnsi="Verdana"/>
          <w:b/>
          <w:color w:val="433837"/>
          <w:sz w:val="18"/>
          <w:szCs w:val="18"/>
          <w:shd w:val="clear" w:color="auto" w:fill="FFFFFF"/>
        </w:rPr>
        <w:t>1890 a 1937</w:t>
      </w:r>
      <w:r w:rsidR="002D210F" w:rsidRPr="00CD3894">
        <w:br/>
      </w:r>
      <w:r w:rsidR="002D210F" w:rsidRPr="00CD3894">
        <w:rPr>
          <w:rFonts w:ascii="Verdana" w:hAnsi="Verdana"/>
          <w:color w:val="433837"/>
          <w:sz w:val="18"/>
          <w:szCs w:val="18"/>
          <w:shd w:val="clear" w:color="auto" w:fill="FFFFFF"/>
        </w:rPr>
        <w:t>Juízes que atuaram na 1ª fase da Justiça Federal em Pernambuco:</w:t>
      </w:r>
      <w:r w:rsidR="002D210F" w:rsidRPr="00CD3894">
        <w:rPr>
          <w:rFonts w:ascii="Verdana" w:hAnsi="Verdana"/>
          <w:color w:val="433837"/>
          <w:sz w:val="18"/>
          <w:szCs w:val="18"/>
          <w:shd w:val="clear" w:color="auto" w:fill="FFFFFF"/>
        </w:rPr>
        <w:br/>
        <w:t>Antônio de Olinda de Almeida Cavalcanti (posse: 1890)</w:t>
      </w:r>
      <w:r w:rsidR="00C23C78" w:rsidRPr="00CD3894">
        <w:rPr>
          <w:rFonts w:ascii="Verdana" w:hAnsi="Verdana"/>
          <w:color w:val="433837"/>
          <w:sz w:val="18"/>
          <w:szCs w:val="18"/>
          <w:shd w:val="clear" w:color="auto" w:fill="FFFFFF"/>
        </w:rPr>
        <w:t>; Malaquias de Queiroz Barros (</w:t>
      </w:r>
      <w:r w:rsidR="002D210F" w:rsidRPr="00CD3894">
        <w:rPr>
          <w:rFonts w:ascii="Verdana" w:hAnsi="Verdana"/>
          <w:color w:val="433837"/>
          <w:sz w:val="18"/>
          <w:szCs w:val="18"/>
          <w:shd w:val="clear" w:color="auto" w:fill="FFFFFF"/>
        </w:rPr>
        <w:t xml:space="preserve">exercício: 1899); </w:t>
      </w:r>
      <w:hyperlink r:id="rId6" w:tgtFrame="_self" w:history="1">
        <w:r w:rsidR="002D210F" w:rsidRPr="00CD3894">
          <w:rPr>
            <w:rFonts w:ascii="Verdana" w:hAnsi="Verdana"/>
            <w:color w:val="433837"/>
            <w:sz w:val="18"/>
            <w:szCs w:val="18"/>
            <w:shd w:val="clear" w:color="auto" w:fill="FFFFFF"/>
          </w:rPr>
          <w:t>Sergio Teixeira Lins de Barros Loreto</w:t>
        </w:r>
      </w:hyperlink>
      <w:r w:rsidR="002D210F" w:rsidRPr="00CD3894">
        <w:rPr>
          <w:rFonts w:ascii="Verdana" w:hAnsi="Verdana"/>
          <w:color w:val="433837"/>
          <w:sz w:val="18"/>
          <w:szCs w:val="18"/>
          <w:shd w:val="clear" w:color="auto" w:fill="FFFFFF"/>
        </w:rPr>
        <w:t xml:space="preserve"> (exercício: 1904); Ernesto Cunha (posse: 1906); </w:t>
      </w:r>
      <w:hyperlink r:id="rId7" w:tgtFrame="_self" w:history="1">
        <w:r w:rsidR="002D210F" w:rsidRPr="00CD3894">
          <w:rPr>
            <w:rFonts w:ascii="Verdana" w:hAnsi="Verdana"/>
            <w:color w:val="433837"/>
            <w:sz w:val="18"/>
            <w:szCs w:val="18"/>
            <w:shd w:val="clear" w:color="auto" w:fill="FFFFFF"/>
          </w:rPr>
          <w:t>Francisco Tavares da Cunha Mello</w:t>
        </w:r>
      </w:hyperlink>
      <w:r w:rsidR="002D210F" w:rsidRPr="00CD3894">
        <w:rPr>
          <w:rFonts w:ascii="Verdana" w:hAnsi="Verdana"/>
          <w:color w:val="433837"/>
          <w:sz w:val="18"/>
          <w:szCs w:val="18"/>
          <w:shd w:val="clear" w:color="auto" w:fill="FFFFFF"/>
        </w:rPr>
        <w:t xml:space="preserve"> (exercício: 1922); </w:t>
      </w:r>
      <w:hyperlink r:id="rId8" w:tgtFrame="_self" w:history="1">
        <w:r w:rsidR="002D210F" w:rsidRPr="00CD3894">
          <w:rPr>
            <w:rFonts w:ascii="Verdana" w:hAnsi="Verdana"/>
            <w:color w:val="433837"/>
            <w:sz w:val="18"/>
            <w:szCs w:val="18"/>
            <w:shd w:val="clear" w:color="auto" w:fill="FFFFFF"/>
          </w:rPr>
          <w:t>Fernando Luiz Vieira Ferreira</w:t>
        </w:r>
      </w:hyperlink>
      <w:r w:rsidR="002D210F" w:rsidRPr="00CD3894">
        <w:rPr>
          <w:rFonts w:ascii="Verdana" w:hAnsi="Verdana"/>
          <w:color w:val="433837"/>
          <w:sz w:val="18"/>
          <w:szCs w:val="18"/>
          <w:shd w:val="clear" w:color="auto" w:fill="FFFFFF"/>
        </w:rPr>
        <w:t xml:space="preserve"> (exercício: 1931); Joaquim de Moraes Jardim; Luiz Estevão de Oliveira; Manoel Caetano de Albuquerque Mello.</w:t>
      </w:r>
    </w:p>
    <w:p w:rsidR="002D210F" w:rsidRPr="00CD3894" w:rsidRDefault="002204D1">
      <w:pPr>
        <w:rPr>
          <w:b/>
          <w:color w:val="FF0000"/>
        </w:rPr>
      </w:pPr>
      <w:r>
        <w:rPr>
          <w:b/>
          <w:color w:val="FF0000"/>
        </w:rPr>
        <w:t>-</w:t>
      </w:r>
    </w:p>
    <w:p w:rsidR="00E85BA9" w:rsidRPr="00CD3894" w:rsidRDefault="00E85BA9" w:rsidP="00E85BA9">
      <w:pPr>
        <w:rPr>
          <w:rFonts w:ascii="Verdana" w:eastAsia="Times New Roman" w:hAnsi="Verdana" w:cs="Times New Roman"/>
          <w:b/>
          <w:bCs/>
          <w:color w:val="433837"/>
          <w:sz w:val="18"/>
          <w:szCs w:val="18"/>
          <w:lang w:eastAsia="pt-BR"/>
        </w:rPr>
      </w:pPr>
      <w:r w:rsidRPr="00CD3894">
        <w:rPr>
          <w:rFonts w:ascii="Verdana" w:hAnsi="Verdana"/>
          <w:b/>
          <w:color w:val="433837"/>
          <w:sz w:val="18"/>
          <w:szCs w:val="18"/>
          <w:shd w:val="clear" w:color="auto" w:fill="FFFFFF"/>
        </w:rPr>
        <w:t>16 de novembro de 1937</w:t>
      </w:r>
      <w:r w:rsidRPr="00CD3894">
        <w:rPr>
          <w:rFonts w:ascii="Verdana" w:eastAsia="Times New Roman" w:hAnsi="Verdana" w:cs="Times New Roman"/>
          <w:b/>
          <w:bCs/>
          <w:color w:val="433837"/>
          <w:sz w:val="18"/>
          <w:szCs w:val="18"/>
          <w:lang w:eastAsia="pt-BR"/>
        </w:rPr>
        <w:br/>
      </w:r>
      <w:r w:rsidRPr="00CD3894">
        <w:rPr>
          <w:rFonts w:ascii="Verdana" w:hAnsi="Verdana"/>
          <w:color w:val="433837"/>
          <w:sz w:val="18"/>
          <w:szCs w:val="18"/>
          <w:shd w:val="clear" w:color="auto" w:fill="FFFFFF"/>
        </w:rPr>
        <w:t xml:space="preserve">Extinção </w:t>
      </w:r>
      <w:r w:rsidRPr="00A06F8C">
        <w:rPr>
          <w:rFonts w:ascii="Verdana" w:hAnsi="Verdana"/>
          <w:color w:val="433837"/>
          <w:sz w:val="18"/>
          <w:szCs w:val="18"/>
          <w:shd w:val="clear" w:color="auto" w:fill="FFFFFF"/>
        </w:rPr>
        <w:t>da</w:t>
      </w:r>
      <w:r w:rsidRPr="00CD3894">
        <w:rPr>
          <w:rFonts w:ascii="Verdana" w:hAnsi="Verdana"/>
          <w:color w:val="433837"/>
          <w:sz w:val="18"/>
          <w:szCs w:val="18"/>
          <w:shd w:val="clear" w:color="auto" w:fill="FFFFFF"/>
        </w:rPr>
        <w:t xml:space="preserve"> Justiça Federal de 1º grau, através do </w:t>
      </w:r>
      <w:hyperlink r:id="rId9" w:tgtFrame="_blank" w:history="1">
        <w:r w:rsidRPr="00CD3894">
          <w:rPr>
            <w:rStyle w:val="Hyperlink"/>
            <w:rFonts w:ascii="Verdana" w:hAnsi="Verdana"/>
            <w:b/>
            <w:bCs/>
            <w:color w:val="7D7D7D"/>
            <w:sz w:val="18"/>
            <w:szCs w:val="18"/>
            <w:shd w:val="clear" w:color="auto" w:fill="FFFFFF"/>
          </w:rPr>
          <w:t>Decreto-lei nº 6</w:t>
        </w:r>
      </w:hyperlink>
      <w:r w:rsidRPr="00CD3894">
        <w:rPr>
          <w:rFonts w:ascii="Verdana" w:hAnsi="Verdana"/>
          <w:color w:val="433837"/>
          <w:sz w:val="18"/>
          <w:szCs w:val="18"/>
          <w:shd w:val="clear" w:color="auto" w:fill="FFFFFF"/>
        </w:rPr>
        <w:t>, de 16 de novembro de 1937.</w:t>
      </w:r>
    </w:p>
    <w:p w:rsidR="008D5CA5" w:rsidRDefault="008D5CA5">
      <w:pPr>
        <w:rPr>
          <w:rFonts w:ascii="Verdana" w:hAnsi="Verdana"/>
          <w:b/>
          <w:color w:val="433837"/>
          <w:sz w:val="18"/>
          <w:szCs w:val="18"/>
          <w:shd w:val="clear" w:color="auto" w:fill="FFFFFF"/>
        </w:rPr>
      </w:pPr>
    </w:p>
    <w:p w:rsidR="001C6510" w:rsidRDefault="00D56502">
      <w:pPr>
        <w:rPr>
          <w:rStyle w:val="Hyperlink"/>
          <w:rFonts w:ascii="Verdana" w:hAnsi="Verdana"/>
          <w:b/>
          <w:bCs/>
          <w:color w:val="745636"/>
          <w:sz w:val="18"/>
          <w:szCs w:val="18"/>
          <w:shd w:val="clear" w:color="auto" w:fill="FFFFFF"/>
        </w:rPr>
      </w:pPr>
      <w:r w:rsidRPr="00D56502">
        <w:rPr>
          <w:rFonts w:ascii="Verdana" w:hAnsi="Verdana"/>
          <w:b/>
          <w:noProof/>
          <w:color w:val="433837"/>
          <w:sz w:val="18"/>
          <w:szCs w:val="18"/>
          <w:shd w:val="clear" w:color="auto" w:fill="FFFFFF"/>
          <w:lang w:eastAsia="pt-BR"/>
        </w:rPr>
        <w:drawing>
          <wp:anchor distT="0" distB="0" distL="114300" distR="114300" simplePos="0" relativeHeight="251719680" behindDoc="0" locked="0" layoutInCell="1" allowOverlap="1">
            <wp:simplePos x="0" y="0"/>
            <wp:positionH relativeFrom="margin">
              <wp:align>left</wp:align>
            </wp:positionH>
            <wp:positionV relativeFrom="paragraph">
              <wp:posOffset>81915</wp:posOffset>
            </wp:positionV>
            <wp:extent cx="1210310" cy="845185"/>
            <wp:effectExtent l="0" t="0" r="8890" b="0"/>
            <wp:wrapSquare wrapText="bothSides"/>
            <wp:docPr id="56" name="Imagem 56" descr="D:\ARQUIVOS\Espaço Memória\BANCO DE IMAGENS\Linha do Tempo\Linha do Tempo (Dinâmica)\NOVAS\18 de setembro de 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QUIVOS\Espaço Memória\BANCO DE IMAGENS\Linha do Tempo\Linha do Tempo (Dinâmica)\NOVAS\18 de setembro de 19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031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407" w:rsidRPr="00CD3894">
        <w:rPr>
          <w:rFonts w:ascii="Verdana" w:hAnsi="Verdana"/>
          <w:b/>
          <w:color w:val="433837"/>
          <w:sz w:val="18"/>
          <w:szCs w:val="18"/>
          <w:shd w:val="clear" w:color="auto" w:fill="FFFFFF"/>
        </w:rPr>
        <w:br/>
      </w:r>
      <w:r w:rsidRPr="00D56502">
        <w:rPr>
          <w:rFonts w:ascii="Verdana" w:hAnsi="Verdana"/>
          <w:b/>
          <w:color w:val="433837"/>
          <w:sz w:val="18"/>
          <w:szCs w:val="18"/>
          <w:shd w:val="clear" w:color="auto" w:fill="FFFFFF"/>
        </w:rPr>
        <w:t xml:space="preserve"> </w:t>
      </w:r>
      <w:r w:rsidR="001C6510" w:rsidRPr="00CD3894">
        <w:rPr>
          <w:rFonts w:ascii="Verdana" w:hAnsi="Verdana"/>
          <w:b/>
          <w:color w:val="433837"/>
          <w:sz w:val="18"/>
          <w:szCs w:val="18"/>
          <w:shd w:val="clear" w:color="auto" w:fill="FFFFFF"/>
        </w:rPr>
        <w:t>18 de setembro de 1946</w:t>
      </w:r>
      <w:r w:rsidR="000A182B">
        <w:rPr>
          <w:rFonts w:ascii="Verdana" w:hAnsi="Verdana"/>
          <w:b/>
          <w:color w:val="433837"/>
          <w:sz w:val="18"/>
          <w:szCs w:val="18"/>
          <w:shd w:val="clear" w:color="auto" w:fill="FFFFFF"/>
        </w:rPr>
        <w:t xml:space="preserve"> </w:t>
      </w:r>
      <w:r w:rsidR="000A182B" w:rsidRPr="00D56502">
        <w:rPr>
          <w:rStyle w:val="Forte"/>
          <w:rFonts w:ascii="Verdana" w:hAnsi="Verdana"/>
          <w:color w:val="FF0000"/>
          <w:sz w:val="20"/>
          <w:szCs w:val="20"/>
          <w:shd w:val="clear" w:color="auto" w:fill="FFFFFF"/>
        </w:rPr>
        <w:t>(</w:t>
      </w:r>
      <w:r w:rsidRPr="00D56502">
        <w:rPr>
          <w:rStyle w:val="Forte"/>
          <w:rFonts w:ascii="Verdana" w:hAnsi="Verdana"/>
          <w:color w:val="FF0000"/>
          <w:sz w:val="20"/>
          <w:szCs w:val="20"/>
          <w:shd w:val="clear" w:color="auto" w:fill="FFFFFF"/>
        </w:rPr>
        <w:t>consegui essa</w:t>
      </w:r>
      <w:r w:rsidR="000A182B" w:rsidRPr="00D56502">
        <w:rPr>
          <w:rStyle w:val="Forte"/>
          <w:rFonts w:ascii="Verdana" w:hAnsi="Verdana"/>
          <w:color w:val="FF0000"/>
          <w:sz w:val="20"/>
          <w:szCs w:val="20"/>
          <w:shd w:val="clear" w:color="auto" w:fill="FFFFFF"/>
        </w:rPr>
        <w:t xml:space="preserve"> Imagem)</w:t>
      </w:r>
      <w:r w:rsidR="001C6510" w:rsidRPr="00CD3894">
        <w:rPr>
          <w:rFonts w:ascii="Verdana" w:hAnsi="Verdana"/>
          <w:color w:val="433837"/>
          <w:sz w:val="18"/>
          <w:szCs w:val="18"/>
          <w:shd w:val="clear" w:color="auto" w:fill="FFFFFF"/>
        </w:rPr>
        <w:br/>
        <w:t xml:space="preserve">Restauração </w:t>
      </w:r>
      <w:r w:rsidR="00EE25EC">
        <w:rPr>
          <w:rFonts w:ascii="Verdana" w:hAnsi="Verdana"/>
          <w:color w:val="433837"/>
          <w:sz w:val="18"/>
          <w:szCs w:val="18"/>
          <w:shd w:val="clear" w:color="auto" w:fill="FFFFFF"/>
        </w:rPr>
        <w:t>d</w:t>
      </w:r>
      <w:r w:rsidR="001C6510" w:rsidRPr="00CD3894">
        <w:rPr>
          <w:rFonts w:ascii="Verdana" w:hAnsi="Verdana"/>
          <w:color w:val="433837"/>
          <w:sz w:val="18"/>
          <w:szCs w:val="18"/>
          <w:shd w:val="clear" w:color="auto" w:fill="FFFFFF"/>
        </w:rPr>
        <w:t>a Justiça Federal, apenas em parte, com a criação do Tribunal Federal de Recursos (TFR) como integrante do Poder Judiciário, através da  </w:t>
      </w:r>
      <w:hyperlink r:id="rId11" w:tgtFrame="_blank" w:history="1">
        <w:r w:rsidR="001C6510" w:rsidRPr="00CD3894">
          <w:rPr>
            <w:rStyle w:val="Hyperlink"/>
            <w:rFonts w:ascii="Verdana" w:hAnsi="Verdana"/>
            <w:b/>
            <w:bCs/>
            <w:color w:val="745636"/>
            <w:sz w:val="18"/>
            <w:szCs w:val="18"/>
            <w:shd w:val="clear" w:color="auto" w:fill="FFFFFF"/>
          </w:rPr>
          <w:t>Constituição de 18 de setembro de 1946</w:t>
        </w:r>
      </w:hyperlink>
      <w:r w:rsidR="001A4407" w:rsidRPr="00CD3894">
        <w:rPr>
          <w:rStyle w:val="Hyperlink"/>
          <w:rFonts w:ascii="Verdana" w:hAnsi="Verdana"/>
          <w:b/>
          <w:bCs/>
          <w:color w:val="745636"/>
          <w:sz w:val="18"/>
          <w:szCs w:val="18"/>
          <w:shd w:val="clear" w:color="auto" w:fill="FFFFFF"/>
        </w:rPr>
        <w:t>.</w:t>
      </w:r>
    </w:p>
    <w:p w:rsidR="00D56502" w:rsidRPr="00CD3894" w:rsidRDefault="00D56502"/>
    <w:p w:rsidR="0073301A" w:rsidRPr="00CD3894" w:rsidRDefault="0073301A" w:rsidP="0073301A">
      <w:pPr>
        <w:rPr>
          <w:b/>
          <w:color w:val="FF0000"/>
        </w:rPr>
      </w:pPr>
    </w:p>
    <w:p w:rsidR="008D5CA5" w:rsidRDefault="008D5CA5">
      <w:pPr>
        <w:rPr>
          <w:rFonts w:ascii="Verdana" w:hAnsi="Verdana"/>
          <w:b/>
          <w:color w:val="433837"/>
          <w:sz w:val="18"/>
          <w:szCs w:val="18"/>
          <w:shd w:val="clear" w:color="auto" w:fill="FFFFFF"/>
        </w:rPr>
      </w:pPr>
    </w:p>
    <w:p w:rsidR="00270B21" w:rsidRPr="008D5CA5" w:rsidRDefault="001C6510">
      <w:pPr>
        <w:rPr>
          <w:rFonts w:ascii="Verdana" w:hAnsi="Verdana"/>
          <w:b/>
          <w:color w:val="433837"/>
          <w:sz w:val="18"/>
          <w:szCs w:val="18"/>
          <w:shd w:val="clear" w:color="auto" w:fill="FFFFFF"/>
        </w:rPr>
      </w:pPr>
      <w:r w:rsidRPr="00CD3894">
        <w:rPr>
          <w:rFonts w:ascii="Verdana" w:hAnsi="Verdana"/>
          <w:b/>
          <w:color w:val="433837"/>
          <w:sz w:val="18"/>
          <w:szCs w:val="18"/>
          <w:shd w:val="clear" w:color="auto" w:fill="FFFFFF"/>
        </w:rPr>
        <w:t>27 de outubro de 1965</w:t>
      </w:r>
      <w:r w:rsidRPr="00CD3894">
        <w:rPr>
          <w:b/>
        </w:rPr>
        <w:br/>
      </w:r>
      <w:r w:rsidRPr="00CD3894">
        <w:rPr>
          <w:rFonts w:ascii="Verdana" w:hAnsi="Verdana"/>
          <w:color w:val="433837"/>
          <w:sz w:val="18"/>
          <w:szCs w:val="18"/>
          <w:shd w:val="clear" w:color="auto" w:fill="FFFFFF"/>
        </w:rPr>
        <w:t xml:space="preserve">Recriação da Justiça Federal, através </w:t>
      </w:r>
      <w:hyperlink r:id="rId12" w:tgtFrame="_blank" w:history="1">
        <w:r w:rsidRPr="00CD3894">
          <w:rPr>
            <w:rStyle w:val="Hyperlink"/>
            <w:rFonts w:ascii="Verdana" w:hAnsi="Verdana"/>
            <w:b/>
            <w:bCs/>
            <w:color w:val="745636"/>
            <w:sz w:val="18"/>
            <w:szCs w:val="18"/>
            <w:shd w:val="clear" w:color="auto" w:fill="FFFFFF"/>
          </w:rPr>
          <w:t>Ato Institucional nº 2</w:t>
        </w:r>
      </w:hyperlink>
      <w:r w:rsidRPr="00CD3894">
        <w:rPr>
          <w:rFonts w:ascii="Verdana" w:hAnsi="Verdana"/>
          <w:color w:val="433837"/>
          <w:sz w:val="18"/>
          <w:szCs w:val="18"/>
          <w:shd w:val="clear" w:color="auto" w:fill="FFFFFF"/>
        </w:rPr>
        <w:t>, de 27 de outubro de 1965., (art. 6º), complementada pela Emenda Constitucional nº 16, de 26 de novembro de 1965.</w:t>
      </w:r>
    </w:p>
    <w:p w:rsidR="001C6510" w:rsidRDefault="008D5CA5" w:rsidP="001C6510">
      <w:pPr>
        <w:rPr>
          <w:rFonts w:ascii="Verdana" w:hAnsi="Verdana"/>
          <w:color w:val="433837"/>
          <w:sz w:val="18"/>
          <w:szCs w:val="18"/>
          <w:shd w:val="clear" w:color="auto" w:fill="FFFFFF"/>
        </w:rPr>
      </w:pPr>
      <w:r w:rsidRPr="008D5CA5">
        <w:rPr>
          <w:rFonts w:ascii="Verdana" w:hAnsi="Verdana"/>
          <w:b/>
          <w:noProof/>
          <w:color w:val="433837"/>
          <w:sz w:val="18"/>
          <w:szCs w:val="18"/>
          <w:shd w:val="clear" w:color="auto" w:fill="FFFFFF"/>
          <w:lang w:eastAsia="pt-BR"/>
        </w:rPr>
        <w:drawing>
          <wp:anchor distT="0" distB="0" distL="114300" distR="114300" simplePos="0" relativeHeight="251720704" behindDoc="0" locked="0" layoutInCell="1" allowOverlap="1">
            <wp:simplePos x="0" y="0"/>
            <wp:positionH relativeFrom="margin">
              <wp:align>left</wp:align>
            </wp:positionH>
            <wp:positionV relativeFrom="paragraph">
              <wp:posOffset>59055</wp:posOffset>
            </wp:positionV>
            <wp:extent cx="1009015" cy="1126490"/>
            <wp:effectExtent l="0" t="0" r="635" b="0"/>
            <wp:wrapSquare wrapText="bothSides"/>
            <wp:docPr id="57" name="Imagem 57" descr="D:\ARQUIVOS\Espaço Memória\BANCO DE IMAGENS\Linha do Tempo\Linha do Tempo (Dinâmica)\NOVAS\30 de maio de 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QUIVOS\Espaço Memória\BANCO DE IMAGENS\Linha do Tempo\Linha do Tempo (Dinâmica)\NOVAS\30 de maio de 19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015"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color w:val="433837"/>
          <w:sz w:val="18"/>
          <w:szCs w:val="18"/>
          <w:shd w:val="clear" w:color="auto" w:fill="FFFFFF"/>
        </w:rPr>
        <w:br/>
      </w:r>
      <w:r w:rsidR="001C6510" w:rsidRPr="00CD3894">
        <w:rPr>
          <w:rFonts w:ascii="Verdana" w:hAnsi="Verdana"/>
          <w:b/>
          <w:color w:val="433837"/>
          <w:sz w:val="18"/>
          <w:szCs w:val="18"/>
          <w:shd w:val="clear" w:color="auto" w:fill="FFFFFF"/>
        </w:rPr>
        <w:br/>
      </w:r>
      <w:r w:rsidRPr="008D5CA5">
        <w:rPr>
          <w:rFonts w:ascii="Verdana" w:hAnsi="Verdana"/>
          <w:b/>
          <w:color w:val="433837"/>
          <w:sz w:val="18"/>
          <w:szCs w:val="18"/>
          <w:shd w:val="clear" w:color="auto" w:fill="FFFFFF"/>
        </w:rPr>
        <w:t xml:space="preserve"> </w:t>
      </w:r>
      <w:r w:rsidR="001C6510" w:rsidRPr="00CD3894">
        <w:rPr>
          <w:rFonts w:ascii="Verdana" w:hAnsi="Verdana"/>
          <w:b/>
          <w:color w:val="433837"/>
          <w:sz w:val="18"/>
          <w:szCs w:val="18"/>
          <w:shd w:val="clear" w:color="auto" w:fill="FFFFFF"/>
        </w:rPr>
        <w:t>30 de maio de 1966</w:t>
      </w:r>
      <w:r w:rsidR="001C6510" w:rsidRPr="00CD3894">
        <w:rPr>
          <w:rFonts w:ascii="Verdana" w:hAnsi="Verdana"/>
          <w:color w:val="433837"/>
          <w:sz w:val="18"/>
          <w:szCs w:val="18"/>
          <w:shd w:val="clear" w:color="auto" w:fill="FFFFFF"/>
        </w:rPr>
        <w:t xml:space="preserve"> </w:t>
      </w:r>
      <w:r w:rsidR="0060617D">
        <w:rPr>
          <w:rFonts w:ascii="Verdana" w:hAnsi="Verdana"/>
          <w:color w:val="433837"/>
          <w:sz w:val="18"/>
          <w:szCs w:val="18"/>
          <w:shd w:val="clear" w:color="auto" w:fill="FFFFFF"/>
        </w:rPr>
        <w:t xml:space="preserve"> </w:t>
      </w:r>
      <w:r w:rsidRPr="00D56502">
        <w:rPr>
          <w:rStyle w:val="Forte"/>
          <w:rFonts w:ascii="Verdana" w:hAnsi="Verdana"/>
          <w:color w:val="FF0000"/>
          <w:sz w:val="20"/>
          <w:szCs w:val="20"/>
          <w:shd w:val="clear" w:color="auto" w:fill="FFFFFF"/>
        </w:rPr>
        <w:t>(consegui essa Imagem)</w:t>
      </w:r>
      <w:r w:rsidR="001C6510" w:rsidRPr="00CD3894">
        <w:rPr>
          <w:rFonts w:ascii="Verdana" w:hAnsi="Verdana"/>
          <w:color w:val="433837"/>
          <w:sz w:val="18"/>
          <w:szCs w:val="18"/>
          <w:shd w:val="clear" w:color="auto" w:fill="FFFFFF"/>
        </w:rPr>
        <w:br/>
        <w:t>Reimplantação da Justiça Federal no Brasil e estruturação da Justiça Federal de primeiro grau, através da</w:t>
      </w:r>
      <w:r w:rsidR="001C6510" w:rsidRPr="00CD3894">
        <w:t xml:space="preserve"> </w:t>
      </w:r>
      <w:hyperlink r:id="rId14" w:tgtFrame="_blank" w:history="1">
        <w:r w:rsidR="001C6510" w:rsidRPr="00CD3894">
          <w:rPr>
            <w:rStyle w:val="Hyperlink"/>
            <w:rFonts w:ascii="Verdana" w:hAnsi="Verdana"/>
            <w:b/>
            <w:bCs/>
            <w:color w:val="7D7D7D"/>
            <w:sz w:val="18"/>
            <w:szCs w:val="18"/>
            <w:shd w:val="clear" w:color="auto" w:fill="FFFFFF"/>
          </w:rPr>
          <w:t>Lei nº. 5.010</w:t>
        </w:r>
      </w:hyperlink>
      <w:r w:rsidR="001C6510" w:rsidRPr="00CD3894">
        <w:rPr>
          <w:rFonts w:ascii="Verdana" w:hAnsi="Verdana"/>
          <w:color w:val="433837"/>
          <w:sz w:val="18"/>
          <w:szCs w:val="18"/>
          <w:shd w:val="clear" w:color="auto" w:fill="FFFFFF"/>
        </w:rPr>
        <w:t>, de 30 de maio de 1966 (Lei Orgânica da Justiça Federal)</w:t>
      </w:r>
      <w:r w:rsidR="001A4407" w:rsidRPr="00CD3894">
        <w:rPr>
          <w:rFonts w:ascii="Verdana" w:hAnsi="Verdana"/>
          <w:color w:val="433837"/>
          <w:sz w:val="18"/>
          <w:szCs w:val="18"/>
          <w:shd w:val="clear" w:color="auto" w:fill="FFFFFF"/>
        </w:rPr>
        <w:t>.</w:t>
      </w:r>
    </w:p>
    <w:p w:rsidR="008D5CA5" w:rsidRDefault="008D5CA5" w:rsidP="001C6510">
      <w:pPr>
        <w:rPr>
          <w:rFonts w:ascii="Verdana" w:hAnsi="Verdana"/>
          <w:color w:val="433837"/>
          <w:sz w:val="18"/>
          <w:szCs w:val="18"/>
          <w:shd w:val="clear" w:color="auto" w:fill="FFFFFF"/>
        </w:rPr>
      </w:pPr>
    </w:p>
    <w:p w:rsidR="008D5CA5" w:rsidRPr="00CD3894" w:rsidRDefault="008D5CA5" w:rsidP="001C6510">
      <w:pPr>
        <w:rPr>
          <w:rFonts w:ascii="Verdana" w:hAnsi="Verdana"/>
          <w:color w:val="433837"/>
          <w:sz w:val="18"/>
          <w:szCs w:val="18"/>
          <w:shd w:val="clear" w:color="auto" w:fill="FFFFFF"/>
        </w:rPr>
      </w:pPr>
    </w:p>
    <w:p w:rsidR="008D5CA5" w:rsidRPr="008D5CA5" w:rsidRDefault="008D5CA5" w:rsidP="00E97781">
      <w:pPr>
        <w:rPr>
          <w:b/>
          <w:color w:val="FF0000"/>
        </w:rPr>
      </w:pPr>
    </w:p>
    <w:p w:rsidR="008D5CA5" w:rsidRDefault="008D5CA5" w:rsidP="00E97781">
      <w:pPr>
        <w:rPr>
          <w:rFonts w:ascii="Verdana" w:hAnsi="Verdana"/>
          <w:color w:val="433837"/>
          <w:sz w:val="18"/>
          <w:szCs w:val="18"/>
          <w:shd w:val="clear" w:color="auto" w:fill="FFFFFF"/>
        </w:rPr>
      </w:pPr>
    </w:p>
    <w:p w:rsidR="008D5CA5" w:rsidRPr="00CD3894" w:rsidRDefault="008D5CA5" w:rsidP="00E97781">
      <w:pPr>
        <w:rPr>
          <w:rFonts w:ascii="Verdana" w:hAnsi="Verdana"/>
          <w:color w:val="433837"/>
          <w:sz w:val="18"/>
          <w:szCs w:val="18"/>
          <w:shd w:val="clear" w:color="auto" w:fill="FFFFFF"/>
        </w:rPr>
      </w:pPr>
      <w:r w:rsidRPr="008D5CA5">
        <w:rPr>
          <w:rFonts w:ascii="Verdana" w:hAnsi="Verdana"/>
          <w:b/>
          <w:noProof/>
          <w:color w:val="433837"/>
          <w:sz w:val="18"/>
          <w:szCs w:val="18"/>
          <w:shd w:val="clear" w:color="auto" w:fill="FFFFFF"/>
          <w:lang w:eastAsia="pt-BR"/>
        </w:rPr>
        <w:lastRenderedPageBreak/>
        <w:drawing>
          <wp:anchor distT="0" distB="0" distL="114300" distR="114300" simplePos="0" relativeHeight="251721728" behindDoc="0" locked="0" layoutInCell="1" allowOverlap="1">
            <wp:simplePos x="0" y="0"/>
            <wp:positionH relativeFrom="column">
              <wp:posOffset>-8090</wp:posOffset>
            </wp:positionH>
            <wp:positionV relativeFrom="paragraph">
              <wp:posOffset>387</wp:posOffset>
            </wp:positionV>
            <wp:extent cx="706755" cy="1174115"/>
            <wp:effectExtent l="0" t="0" r="0" b="6985"/>
            <wp:wrapSquare wrapText="bothSides"/>
            <wp:docPr id="58" name="Imagem 58" descr="D:\ARQUIVOS\Espaço Memória\BANCO DE IMAGENS\Linha do Tempo\Linha do Tempo (Dinâmica)\NOVAS\2 de maio de 1967 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QUIVOS\Espaço Memória\BANCO DE IMAGENS\Linha do Tempo\Linha do Tempo (Dinâmica)\NOVAS\2 de maio de 1967 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6755" cy="1174115"/>
                    </a:xfrm>
                    <a:prstGeom prst="rect">
                      <a:avLst/>
                    </a:prstGeom>
                    <a:noFill/>
                    <a:ln>
                      <a:noFill/>
                    </a:ln>
                  </pic:spPr>
                </pic:pic>
              </a:graphicData>
            </a:graphic>
          </wp:anchor>
        </w:drawing>
      </w:r>
    </w:p>
    <w:p w:rsidR="001A4407" w:rsidRPr="00CD3894" w:rsidRDefault="001A4407" w:rsidP="00E97781">
      <w:pPr>
        <w:rPr>
          <w:rFonts w:ascii="Verdana" w:hAnsi="Verdana"/>
          <w:b/>
          <w:color w:val="433837"/>
          <w:sz w:val="18"/>
          <w:szCs w:val="18"/>
          <w:shd w:val="clear" w:color="auto" w:fill="FFFFFF"/>
        </w:rPr>
      </w:pPr>
      <w:r w:rsidRPr="00CD3894">
        <w:rPr>
          <w:rFonts w:ascii="Verdana" w:hAnsi="Verdana"/>
          <w:b/>
          <w:color w:val="433837"/>
          <w:sz w:val="18"/>
          <w:szCs w:val="18"/>
          <w:shd w:val="clear" w:color="auto" w:fill="FFFFFF"/>
        </w:rPr>
        <w:t>2 de maio de 1967</w:t>
      </w:r>
      <w:r w:rsidR="00E3742B">
        <w:rPr>
          <w:rFonts w:ascii="Verdana" w:hAnsi="Verdana"/>
          <w:b/>
          <w:color w:val="433837"/>
          <w:sz w:val="18"/>
          <w:szCs w:val="18"/>
          <w:shd w:val="clear" w:color="auto" w:fill="FFFFFF"/>
        </w:rPr>
        <w:t xml:space="preserve"> </w:t>
      </w:r>
      <w:r w:rsidR="00E3742B" w:rsidRPr="008D5CA5">
        <w:rPr>
          <w:rStyle w:val="Forte"/>
          <w:rFonts w:ascii="Verdana" w:hAnsi="Verdana"/>
          <w:color w:val="FF0000"/>
          <w:sz w:val="20"/>
          <w:szCs w:val="20"/>
          <w:shd w:val="clear" w:color="auto" w:fill="FFFFFF"/>
        </w:rPr>
        <w:t>(imagem do prédio da 1ª Vara)</w:t>
      </w:r>
    </w:p>
    <w:p w:rsidR="006816A8" w:rsidRPr="00CD3894" w:rsidRDefault="006816A8">
      <w:pPr>
        <w:rPr>
          <w:rFonts w:ascii="Verdana" w:hAnsi="Verdana"/>
          <w:color w:val="433837"/>
          <w:sz w:val="18"/>
          <w:szCs w:val="18"/>
          <w:shd w:val="clear" w:color="auto" w:fill="FFFFFF"/>
        </w:rPr>
      </w:pPr>
      <w:r w:rsidRPr="00CD3894">
        <w:rPr>
          <w:rFonts w:ascii="Verdana" w:hAnsi="Verdana"/>
          <w:color w:val="433837"/>
          <w:sz w:val="18"/>
          <w:szCs w:val="18"/>
          <w:shd w:val="clear" w:color="auto" w:fill="FFFFFF"/>
        </w:rPr>
        <w:t>Instalação física provisória e reinstalação da Seção Judiciária de Pernambuco, pelo Decreto-Lei nº 253, de 28 de fevereiro de 1967, composta pelas 1ª e 2ª Varas Federais.</w:t>
      </w:r>
    </w:p>
    <w:p w:rsidR="008D5CA5" w:rsidRDefault="008D5CA5">
      <w:pPr>
        <w:rPr>
          <w:rFonts w:ascii="Verdana" w:hAnsi="Verdana"/>
          <w:b/>
          <w:color w:val="433837"/>
          <w:sz w:val="18"/>
          <w:szCs w:val="18"/>
          <w:shd w:val="clear" w:color="auto" w:fill="FFFFFF"/>
        </w:rPr>
      </w:pPr>
    </w:p>
    <w:p w:rsidR="008D5CA5" w:rsidRDefault="008D5CA5">
      <w:pPr>
        <w:rPr>
          <w:rFonts w:ascii="Verdana" w:hAnsi="Verdana"/>
          <w:b/>
          <w:color w:val="433837"/>
          <w:sz w:val="18"/>
          <w:szCs w:val="18"/>
          <w:shd w:val="clear" w:color="auto" w:fill="FFFFFF"/>
        </w:rPr>
      </w:pPr>
    </w:p>
    <w:p w:rsidR="006816A8" w:rsidRPr="00CD3894" w:rsidRDefault="008D5CA5">
      <w:pPr>
        <w:rPr>
          <w:rFonts w:ascii="Verdana" w:hAnsi="Verdana"/>
          <w:color w:val="433837"/>
          <w:sz w:val="18"/>
          <w:szCs w:val="18"/>
          <w:shd w:val="clear" w:color="auto" w:fill="FFFFFF"/>
        </w:rPr>
      </w:pPr>
      <w:r w:rsidRPr="008D5CA5">
        <w:rPr>
          <w:rFonts w:ascii="Verdana" w:hAnsi="Verdana"/>
          <w:noProof/>
          <w:color w:val="433837"/>
          <w:sz w:val="18"/>
          <w:szCs w:val="18"/>
          <w:shd w:val="clear" w:color="auto" w:fill="FFFFFF"/>
          <w:lang w:eastAsia="pt-BR"/>
        </w:rPr>
        <w:drawing>
          <wp:anchor distT="0" distB="0" distL="114300" distR="114300" simplePos="0" relativeHeight="251722752" behindDoc="0" locked="0" layoutInCell="1" allowOverlap="1">
            <wp:simplePos x="0" y="0"/>
            <wp:positionH relativeFrom="column">
              <wp:posOffset>-221615</wp:posOffset>
            </wp:positionH>
            <wp:positionV relativeFrom="paragraph">
              <wp:posOffset>216554</wp:posOffset>
            </wp:positionV>
            <wp:extent cx="1499870" cy="1097280"/>
            <wp:effectExtent l="0" t="0" r="5080" b="7620"/>
            <wp:wrapSquare wrapText="bothSides"/>
            <wp:docPr id="59" name="Imagem 59" descr="D:\ARQUIVOS\Espaço Memória\BANCO DE IMAGENS\Linha do Tempo\Linha do Tempo (Dinâmica)\NOVAS\2 de maio de 1967 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QUIVOS\Espaço Memória\BANCO DE IMAGENS\Linha do Tempo\Linha do Tempo (Dinâmica)\NOVAS\2 de maio de 1967 _(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987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053">
        <w:rPr>
          <w:rFonts w:ascii="Verdana" w:hAnsi="Verdana"/>
          <w:b/>
          <w:color w:val="433837"/>
          <w:sz w:val="18"/>
          <w:szCs w:val="18"/>
          <w:shd w:val="clear" w:color="auto" w:fill="FFFFFF"/>
        </w:rPr>
        <w:br/>
      </w:r>
      <w:r w:rsidR="006816A8" w:rsidRPr="00CD3894">
        <w:rPr>
          <w:rFonts w:ascii="Verdana" w:hAnsi="Verdana"/>
          <w:b/>
          <w:color w:val="433837"/>
          <w:sz w:val="18"/>
          <w:szCs w:val="18"/>
          <w:shd w:val="clear" w:color="auto" w:fill="FFFFFF"/>
        </w:rPr>
        <w:t>2 de maio de 1967</w:t>
      </w:r>
      <w:r w:rsidR="00E3742B">
        <w:rPr>
          <w:rFonts w:ascii="Verdana" w:hAnsi="Verdana"/>
          <w:b/>
          <w:color w:val="433837"/>
          <w:sz w:val="18"/>
          <w:szCs w:val="18"/>
          <w:shd w:val="clear" w:color="auto" w:fill="FFFFFF"/>
        </w:rPr>
        <w:t xml:space="preserve"> </w:t>
      </w:r>
      <w:r w:rsidR="00E3742B" w:rsidRPr="008D5CA5">
        <w:rPr>
          <w:rStyle w:val="Forte"/>
          <w:rFonts w:ascii="Verdana" w:hAnsi="Verdana"/>
          <w:color w:val="FF0000"/>
          <w:sz w:val="20"/>
          <w:szCs w:val="20"/>
          <w:shd w:val="clear" w:color="auto" w:fill="FFFFFF"/>
        </w:rPr>
        <w:t>(imagem do prédio da 2ª Vara)</w:t>
      </w:r>
      <w:r w:rsidR="006816A8" w:rsidRPr="00CD3894">
        <w:rPr>
          <w:rFonts w:ascii="Verdana" w:hAnsi="Verdana"/>
          <w:b/>
          <w:color w:val="433837"/>
          <w:sz w:val="18"/>
          <w:szCs w:val="18"/>
          <w:shd w:val="clear" w:color="auto" w:fill="FFFFFF"/>
        </w:rPr>
        <w:br/>
      </w:r>
      <w:r w:rsidR="006816A8" w:rsidRPr="00CD3894">
        <w:rPr>
          <w:rFonts w:ascii="Verdana" w:hAnsi="Verdana"/>
          <w:color w:val="433837"/>
          <w:sz w:val="18"/>
          <w:szCs w:val="18"/>
          <w:shd w:val="clear" w:color="auto" w:fill="FFFFFF"/>
        </w:rPr>
        <w:t>Posse, no Conselho da Justiça Federal, dos primeiros Juízes Federais e dos Juízes Federais Substitutos. Dentre eles os juízes lotados na Justiça Federal em Pernambuco: </w:t>
      </w:r>
      <w:r w:rsidR="006816A8" w:rsidRPr="00CD3894">
        <w:rPr>
          <w:rFonts w:ascii="Verdana" w:hAnsi="Verdana"/>
          <w:color w:val="433837"/>
          <w:sz w:val="18"/>
          <w:szCs w:val="18"/>
        </w:rPr>
        <w:br/>
      </w:r>
      <w:r w:rsidR="006816A8" w:rsidRPr="00CD3894">
        <w:rPr>
          <w:rFonts w:ascii="Verdana" w:hAnsi="Verdana"/>
          <w:color w:val="433837"/>
          <w:sz w:val="18"/>
          <w:szCs w:val="18"/>
          <w:shd w:val="clear" w:color="auto" w:fill="FFFFFF"/>
        </w:rPr>
        <w:t>1ª Vara: Arthur Barbosa Maciel, Juiz Federal; Adaucto José de Mello, Juiz Federal Substituto. </w:t>
      </w:r>
      <w:r w:rsidR="006816A8" w:rsidRPr="00CD3894">
        <w:rPr>
          <w:rFonts w:ascii="Verdana" w:hAnsi="Verdana"/>
          <w:color w:val="433837"/>
          <w:sz w:val="18"/>
          <w:szCs w:val="18"/>
        </w:rPr>
        <w:br/>
      </w:r>
      <w:r w:rsidR="006816A8" w:rsidRPr="00CD3894">
        <w:rPr>
          <w:rFonts w:ascii="Verdana" w:hAnsi="Verdana"/>
          <w:color w:val="433837"/>
          <w:sz w:val="18"/>
          <w:szCs w:val="18"/>
          <w:shd w:val="clear" w:color="auto" w:fill="FFFFFF"/>
        </w:rPr>
        <w:t>2ª Vara: Orlando Cavalcanti Neves, Juiz Federal; Emerson Câmara Benjamin, Juiz Federal Substituto. </w:t>
      </w:r>
    </w:p>
    <w:p w:rsidR="0073301A" w:rsidRPr="00CD3894" w:rsidRDefault="0073301A">
      <w:pPr>
        <w:rPr>
          <w:rFonts w:ascii="Verdana" w:hAnsi="Verdana"/>
          <w:color w:val="433837"/>
          <w:sz w:val="18"/>
          <w:szCs w:val="18"/>
          <w:shd w:val="clear" w:color="auto" w:fill="FFFFFF"/>
        </w:rPr>
      </w:pPr>
    </w:p>
    <w:p w:rsidR="002E0A54" w:rsidRPr="00CD3894" w:rsidRDefault="002E0A54">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 de agosto de 1967</w:t>
      </w:r>
      <w:r w:rsidRPr="00CD3894">
        <w:rPr>
          <w:rStyle w:val="Forte"/>
          <w:rFonts w:ascii="Verdana" w:hAnsi="Verdana"/>
          <w:color w:val="7B5E19"/>
          <w:sz w:val="26"/>
          <w:szCs w:val="26"/>
          <w:shd w:val="clear" w:color="auto" w:fill="FFFFFF"/>
        </w:rPr>
        <w:t> </w:t>
      </w:r>
      <w:r w:rsidRPr="00CD3894">
        <w:rPr>
          <w:rFonts w:ascii="Verdana" w:hAnsi="Verdana"/>
          <w:color w:val="433837"/>
          <w:sz w:val="18"/>
          <w:szCs w:val="18"/>
          <w:shd w:val="clear" w:color="auto" w:fill="FFFFFF"/>
        </w:rPr>
        <w:br/>
        <w:t>Primeira sentença, após a reinstalação da Seção Judiciária de Pernambuco, proferida pelo Juiz Federal Artur Barbosa Maciel, titular da 1º Vara da Justiça Federal em Pernambuco. </w:t>
      </w:r>
    </w:p>
    <w:p w:rsidR="00ED5BC5" w:rsidRDefault="00ED5BC5">
      <w:pPr>
        <w:rPr>
          <w:rFonts w:ascii="Verdana" w:hAnsi="Verdana"/>
          <w:b/>
          <w:color w:val="433837"/>
          <w:sz w:val="18"/>
          <w:szCs w:val="18"/>
          <w:shd w:val="clear" w:color="auto" w:fill="FFFFFF"/>
        </w:rPr>
      </w:pPr>
      <w:r w:rsidRPr="00ED5BC5">
        <w:rPr>
          <w:rFonts w:ascii="Verdana" w:hAnsi="Verdana"/>
          <w:noProof/>
          <w:color w:val="433837"/>
          <w:sz w:val="18"/>
          <w:szCs w:val="18"/>
          <w:shd w:val="clear" w:color="auto" w:fill="FFFFFF"/>
          <w:lang w:eastAsia="pt-BR"/>
        </w:rPr>
        <w:drawing>
          <wp:anchor distT="0" distB="0" distL="114300" distR="114300" simplePos="0" relativeHeight="251723776" behindDoc="0" locked="0" layoutInCell="1" allowOverlap="1">
            <wp:simplePos x="0" y="0"/>
            <wp:positionH relativeFrom="margin">
              <wp:align>left</wp:align>
            </wp:positionH>
            <wp:positionV relativeFrom="paragraph">
              <wp:posOffset>264508</wp:posOffset>
            </wp:positionV>
            <wp:extent cx="896620" cy="1194435"/>
            <wp:effectExtent l="0" t="0" r="0" b="5715"/>
            <wp:wrapSquare wrapText="bothSides"/>
            <wp:docPr id="60" name="Imagem 60" descr="D:\ARQUIVOS\Espaço Memória\BANCO DE IMAGENS\Linha do Tempo\Linha do Tempo (Dinâmica)\NOVAS\18 de agosto de 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QUIVOS\Espaço Memória\BANCO DE IMAGENS\Linha do Tempo\Linha do Tempo (Dinâmica)\NOVAS\18 de agosto de 196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6620"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5BC5" w:rsidRDefault="00ED5BC5">
      <w:pPr>
        <w:rPr>
          <w:rFonts w:ascii="Verdana" w:hAnsi="Verdana"/>
          <w:b/>
          <w:color w:val="433837"/>
          <w:sz w:val="18"/>
          <w:szCs w:val="18"/>
          <w:shd w:val="clear" w:color="auto" w:fill="FFFFFF"/>
        </w:rPr>
      </w:pPr>
    </w:p>
    <w:p w:rsidR="00304602" w:rsidRDefault="00304602">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18 de agosto de 1967</w:t>
      </w:r>
      <w:r w:rsidRPr="00CD3894">
        <w:rPr>
          <w:rStyle w:val="Forte"/>
          <w:rFonts w:ascii="Verdana" w:hAnsi="Verdana"/>
          <w:color w:val="7B5E19"/>
          <w:sz w:val="26"/>
          <w:szCs w:val="26"/>
          <w:shd w:val="clear" w:color="auto" w:fill="FFFFFF"/>
        </w:rPr>
        <w:t> </w:t>
      </w:r>
      <w:r w:rsidR="002F5C55" w:rsidRPr="00D56502">
        <w:rPr>
          <w:rStyle w:val="Forte"/>
          <w:rFonts w:ascii="Verdana" w:hAnsi="Verdana"/>
          <w:color w:val="FF0000"/>
          <w:sz w:val="20"/>
          <w:szCs w:val="20"/>
          <w:shd w:val="clear" w:color="auto" w:fill="FFFFFF"/>
        </w:rPr>
        <w:t>(consegui essa Imagem)</w:t>
      </w:r>
      <w:r w:rsidRPr="00CD3894">
        <w:rPr>
          <w:rFonts w:ascii="Verdana" w:hAnsi="Verdana"/>
          <w:color w:val="433837"/>
          <w:sz w:val="18"/>
          <w:szCs w:val="18"/>
          <w:shd w:val="clear" w:color="auto" w:fill="FFFFFF"/>
        </w:rPr>
        <w:br/>
        <w:t>Aproveitamento dos primeiros servidores no quadro de pessoal da Justiça Federal em Pernambuco, todos est</w:t>
      </w:r>
      <w:r w:rsidR="000034A3" w:rsidRPr="00CD3894">
        <w:rPr>
          <w:rFonts w:ascii="Verdana" w:hAnsi="Verdana"/>
          <w:color w:val="433837"/>
          <w:sz w:val="18"/>
          <w:szCs w:val="18"/>
          <w:shd w:val="clear" w:color="auto" w:fill="FFFFFF"/>
        </w:rPr>
        <w:t>áveis de vários órgãos federais</w:t>
      </w:r>
      <w:r w:rsidR="00DF1ACA" w:rsidRPr="00CD3894">
        <w:rPr>
          <w:rFonts w:ascii="Verdana" w:hAnsi="Verdana"/>
          <w:color w:val="433837"/>
          <w:sz w:val="18"/>
          <w:szCs w:val="18"/>
          <w:shd w:val="clear" w:color="auto" w:fill="FFFFFF"/>
        </w:rPr>
        <w:t xml:space="preserve">, através do </w:t>
      </w:r>
      <w:hyperlink r:id="rId18" w:tgtFrame="_blank" w:history="1">
        <w:r w:rsidR="00DF1ACA" w:rsidRPr="00CD3894">
          <w:rPr>
            <w:rStyle w:val="Hyperlink"/>
            <w:rFonts w:ascii="Verdana" w:hAnsi="Verdana"/>
            <w:b/>
            <w:bCs/>
            <w:color w:val="7D7D7D"/>
            <w:sz w:val="18"/>
            <w:szCs w:val="18"/>
            <w:shd w:val="clear" w:color="auto" w:fill="FFFFFF"/>
          </w:rPr>
          <w:t>Decreto de 17 de agosto de 1967</w:t>
        </w:r>
      </w:hyperlink>
      <w:r w:rsidR="00DF1ACA" w:rsidRPr="00CD3894">
        <w:rPr>
          <w:rFonts w:ascii="Verdana" w:hAnsi="Verdana"/>
          <w:color w:val="433837"/>
          <w:sz w:val="18"/>
          <w:szCs w:val="18"/>
          <w:shd w:val="clear" w:color="auto" w:fill="FFFFFF"/>
        </w:rPr>
        <w:t>, do Ministério da Justiça.</w:t>
      </w:r>
    </w:p>
    <w:p w:rsidR="00ED5BC5" w:rsidRPr="00CD3894" w:rsidRDefault="00ED5BC5">
      <w:pPr>
        <w:rPr>
          <w:rFonts w:ascii="Verdana" w:hAnsi="Verdana"/>
          <w:color w:val="433837"/>
          <w:sz w:val="18"/>
          <w:szCs w:val="18"/>
          <w:shd w:val="clear" w:color="auto" w:fill="FFFFFF"/>
        </w:rPr>
      </w:pPr>
    </w:p>
    <w:p w:rsidR="00ED5BC5" w:rsidRDefault="004217CB">
      <w:pPr>
        <w:rPr>
          <w:rFonts w:ascii="Verdana" w:hAnsi="Verdana"/>
          <w:b/>
          <w:color w:val="433837"/>
          <w:sz w:val="18"/>
          <w:szCs w:val="18"/>
          <w:shd w:val="clear" w:color="auto" w:fill="FFFFFF"/>
        </w:rPr>
      </w:pPr>
      <w:r w:rsidRPr="004217CB">
        <w:rPr>
          <w:rFonts w:ascii="Verdana" w:hAnsi="Verdana"/>
          <w:b/>
          <w:noProof/>
          <w:color w:val="433837"/>
          <w:sz w:val="18"/>
          <w:szCs w:val="18"/>
          <w:shd w:val="clear" w:color="auto" w:fill="FFFFFF"/>
          <w:lang w:eastAsia="pt-BR"/>
        </w:rPr>
        <w:drawing>
          <wp:anchor distT="0" distB="0" distL="114300" distR="114300" simplePos="0" relativeHeight="251715584" behindDoc="0" locked="0" layoutInCell="1" allowOverlap="1">
            <wp:simplePos x="0" y="0"/>
            <wp:positionH relativeFrom="margin">
              <wp:align>left</wp:align>
            </wp:positionH>
            <wp:positionV relativeFrom="paragraph">
              <wp:posOffset>423905</wp:posOffset>
            </wp:positionV>
            <wp:extent cx="876300" cy="992505"/>
            <wp:effectExtent l="0" t="0" r="0" b="0"/>
            <wp:wrapSquare wrapText="bothSides"/>
            <wp:docPr id="52" name="Imagem 52" descr="D:\ARQUIVOS\Espaço Memória\BANCO DE IMAGENS\Linha do Tempo\Linha do Tempo (Dinâmica)\11 de dezembro de 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QUIVOS\Espaço Memória\BANCO DE IMAGENS\Linha do Tempo\Linha do Tempo (Dinâmica)\11 de dezembro de 19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6300" cy="992505"/>
                    </a:xfrm>
                    <a:prstGeom prst="rect">
                      <a:avLst/>
                    </a:prstGeom>
                    <a:noFill/>
                    <a:ln>
                      <a:noFill/>
                    </a:ln>
                  </pic:spPr>
                </pic:pic>
              </a:graphicData>
            </a:graphic>
          </wp:anchor>
        </w:drawing>
      </w:r>
      <w:r w:rsidR="0073301A" w:rsidRPr="00CD3894">
        <w:rPr>
          <w:b/>
          <w:color w:val="FF0000"/>
        </w:rPr>
        <w:br/>
      </w:r>
      <w:r>
        <w:rPr>
          <w:rFonts w:ascii="Verdana" w:hAnsi="Verdana"/>
          <w:b/>
          <w:color w:val="433837"/>
          <w:sz w:val="18"/>
          <w:szCs w:val="18"/>
          <w:shd w:val="clear" w:color="auto" w:fill="FFFFFF"/>
        </w:rPr>
        <w:br/>
      </w:r>
    </w:p>
    <w:p w:rsidR="005D0D8A" w:rsidRPr="00CD3894" w:rsidRDefault="006816A8">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11 de dezembro de 1968</w:t>
      </w:r>
      <w:r w:rsidRPr="00CD3894">
        <w:rPr>
          <w:rFonts w:ascii="Verdana" w:hAnsi="Verdana"/>
          <w:color w:val="433837"/>
          <w:sz w:val="18"/>
          <w:szCs w:val="18"/>
          <w:shd w:val="clear" w:color="auto" w:fill="FFFFFF"/>
        </w:rPr>
        <w:t xml:space="preserve"> </w:t>
      </w:r>
      <w:r w:rsidRPr="00CD3894">
        <w:rPr>
          <w:rFonts w:ascii="Verdana" w:hAnsi="Verdana"/>
          <w:color w:val="433837"/>
          <w:sz w:val="18"/>
          <w:szCs w:val="18"/>
          <w:shd w:val="clear" w:color="auto" w:fill="FFFFFF"/>
        </w:rPr>
        <w:br/>
        <w:t>Instalação da nova sede da Justiça Federal em Pernambuco, no antigo prédio onde funcionara a Cia Nacional de Navegação Costeira (Lloyd Brasileira), à rua da Moeda, 47. Recebeu a denominação de Fórum Desembargador Neves Filho.</w:t>
      </w:r>
      <w:r w:rsidR="00BA7284" w:rsidRPr="00CD3894">
        <w:rPr>
          <w:rFonts w:ascii="Verdana" w:hAnsi="Verdana"/>
          <w:color w:val="433837"/>
          <w:sz w:val="18"/>
          <w:szCs w:val="18"/>
          <w:shd w:val="clear" w:color="auto" w:fill="FFFFFF"/>
        </w:rPr>
        <w:t xml:space="preserve"> </w:t>
      </w:r>
      <w:r w:rsidR="005D0D8A" w:rsidRPr="00CD3894">
        <w:rPr>
          <w:rFonts w:ascii="Verdana" w:hAnsi="Verdana"/>
          <w:b/>
          <w:bCs/>
        </w:rPr>
        <w:br/>
      </w:r>
      <w:r w:rsidR="004217CB">
        <w:rPr>
          <w:rFonts w:ascii="Verdana" w:hAnsi="Verdana"/>
          <w:color w:val="433837"/>
          <w:sz w:val="18"/>
          <w:szCs w:val="18"/>
          <w:shd w:val="clear" w:color="auto" w:fill="FFFFFF"/>
        </w:rPr>
        <w:br/>
      </w:r>
      <w:r w:rsidR="004217CB">
        <w:rPr>
          <w:rFonts w:ascii="Verdana" w:hAnsi="Verdana"/>
          <w:color w:val="433837"/>
          <w:sz w:val="18"/>
          <w:szCs w:val="18"/>
          <w:shd w:val="clear" w:color="auto" w:fill="FFFFFF"/>
        </w:rPr>
        <w:br/>
      </w:r>
      <w:r w:rsidR="00AE704C" w:rsidRPr="00CD3894">
        <w:rPr>
          <w:rFonts w:ascii="Verdana" w:hAnsi="Verdana"/>
          <w:color w:val="433837"/>
          <w:sz w:val="18"/>
          <w:szCs w:val="18"/>
          <w:shd w:val="clear" w:color="auto" w:fill="FFFFFF"/>
        </w:rPr>
        <w:br/>
      </w:r>
      <w:r w:rsidR="003E0227" w:rsidRPr="00CD3894">
        <w:rPr>
          <w:rFonts w:ascii="Verdana" w:hAnsi="Verdana"/>
          <w:b/>
          <w:color w:val="433837"/>
          <w:sz w:val="18"/>
          <w:szCs w:val="18"/>
          <w:shd w:val="clear" w:color="auto" w:fill="FFFFFF"/>
        </w:rPr>
        <w:t>novembro de 1971</w:t>
      </w:r>
      <w:r w:rsidR="003E0227" w:rsidRPr="00CD3894">
        <w:rPr>
          <w:rStyle w:val="Forte"/>
          <w:rFonts w:ascii="Verdana" w:hAnsi="Verdana"/>
          <w:color w:val="7B5E19"/>
          <w:sz w:val="26"/>
          <w:szCs w:val="26"/>
          <w:shd w:val="clear" w:color="auto" w:fill="FFFFFF"/>
        </w:rPr>
        <w:t> </w:t>
      </w:r>
      <w:r w:rsidR="003E0227" w:rsidRPr="00CD3894">
        <w:rPr>
          <w:rFonts w:ascii="Verdana" w:hAnsi="Verdana"/>
          <w:color w:val="433837"/>
          <w:sz w:val="18"/>
          <w:szCs w:val="18"/>
          <w:shd w:val="clear" w:color="auto" w:fill="FFFFFF"/>
        </w:rPr>
        <w:br/>
      </w:r>
      <w:r w:rsidR="00CD3894" w:rsidRPr="00F60460">
        <w:rPr>
          <w:rFonts w:ascii="Verdana" w:hAnsi="Verdana"/>
          <w:color w:val="433837"/>
          <w:sz w:val="18"/>
          <w:szCs w:val="18"/>
          <w:shd w:val="clear" w:color="auto" w:fill="FFFFFF"/>
        </w:rPr>
        <w:t>Instalação da 3ª Vara Federal, pelo Provimento nº 64, de 31 de agosto de 1971, do Conselho da Justiça Federal. Primeiro Juiz a responder pela Vara: Adaucto José de Melo.</w:t>
      </w:r>
      <w:r w:rsidR="003E0227" w:rsidRPr="00CD3894">
        <w:rPr>
          <w:rFonts w:ascii="Verdana" w:hAnsi="Verdana"/>
          <w:color w:val="433837"/>
          <w:sz w:val="18"/>
          <w:szCs w:val="18"/>
          <w:shd w:val="clear" w:color="auto" w:fill="FFFFFF"/>
        </w:rPr>
        <w:t> </w:t>
      </w:r>
      <w:r w:rsidR="003E0227" w:rsidRPr="00CD3894">
        <w:rPr>
          <w:rFonts w:ascii="Verdana" w:hAnsi="Verdana"/>
          <w:color w:val="433837"/>
          <w:sz w:val="18"/>
          <w:szCs w:val="18"/>
        </w:rPr>
        <w:br/>
      </w:r>
    </w:p>
    <w:p w:rsidR="00653A53" w:rsidRPr="00CD3894" w:rsidRDefault="0023341E">
      <w:pPr>
        <w:rPr>
          <w:rFonts w:ascii="Verdana" w:hAnsi="Verdana"/>
          <w:color w:val="433837"/>
          <w:sz w:val="18"/>
          <w:szCs w:val="18"/>
          <w:shd w:val="clear" w:color="auto" w:fill="FFFFFF"/>
        </w:rPr>
      </w:pPr>
      <w:r w:rsidRPr="0023341E">
        <w:rPr>
          <w:rFonts w:ascii="Verdana" w:hAnsi="Verdana"/>
          <w:noProof/>
          <w:color w:val="433837"/>
          <w:sz w:val="18"/>
          <w:szCs w:val="18"/>
          <w:shd w:val="clear" w:color="auto" w:fill="FFFFFF"/>
          <w:lang w:eastAsia="pt-BR"/>
        </w:rPr>
        <w:drawing>
          <wp:anchor distT="0" distB="0" distL="114300" distR="114300" simplePos="0" relativeHeight="251724800" behindDoc="0" locked="0" layoutInCell="1" allowOverlap="1">
            <wp:simplePos x="0" y="0"/>
            <wp:positionH relativeFrom="margin">
              <wp:posOffset>-125466</wp:posOffset>
            </wp:positionH>
            <wp:positionV relativeFrom="paragraph">
              <wp:posOffset>127060</wp:posOffset>
            </wp:positionV>
            <wp:extent cx="1242060" cy="813435"/>
            <wp:effectExtent l="0" t="0" r="0" b="5715"/>
            <wp:wrapSquare wrapText="bothSides"/>
            <wp:docPr id="61" name="Imagem 61" descr="D:\ARQUIVOS\Espaço Memória\BANCO DE IMAGENS\Linha do Tempo\Linha do Tempo (Dinâmica)\NOVAS\7 de outubro de 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QUIVOS\Espaço Memória\BANCO DE IMAGENS\Linha do Tempo\Linha do Tempo (Dinâmica)\NOVAS\7 de outubro de 19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2060"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770" w:rsidRPr="00CD3894">
        <w:rPr>
          <w:rFonts w:ascii="Verdana" w:hAnsi="Verdana"/>
          <w:b/>
          <w:color w:val="433837"/>
          <w:sz w:val="18"/>
          <w:szCs w:val="18"/>
          <w:shd w:val="clear" w:color="auto" w:fill="FFFFFF"/>
        </w:rPr>
        <w:t>7 de outubro de 1983</w:t>
      </w:r>
      <w:r w:rsidR="00502770" w:rsidRPr="00CD3894">
        <w:rPr>
          <w:rStyle w:val="Forte"/>
          <w:rFonts w:ascii="Verdana" w:hAnsi="Verdana"/>
          <w:color w:val="7B5E19"/>
          <w:sz w:val="26"/>
          <w:szCs w:val="26"/>
          <w:shd w:val="clear" w:color="auto" w:fill="FFFFFF"/>
        </w:rPr>
        <w:t> </w:t>
      </w:r>
      <w:r w:rsidRPr="00D56502">
        <w:rPr>
          <w:rStyle w:val="Forte"/>
          <w:rFonts w:ascii="Verdana" w:hAnsi="Verdana"/>
          <w:color w:val="FF0000"/>
          <w:sz w:val="20"/>
          <w:szCs w:val="20"/>
          <w:shd w:val="clear" w:color="auto" w:fill="FFFFFF"/>
        </w:rPr>
        <w:t>(consegui essa Imagem</w:t>
      </w:r>
      <w:r>
        <w:rPr>
          <w:rStyle w:val="Forte"/>
          <w:rFonts w:ascii="Verdana" w:hAnsi="Verdana"/>
          <w:color w:val="FF0000"/>
          <w:sz w:val="20"/>
          <w:szCs w:val="20"/>
          <w:shd w:val="clear" w:color="auto" w:fill="FFFFFF"/>
        </w:rPr>
        <w:t xml:space="preserve"> nesse site</w:t>
      </w:r>
      <w:r w:rsidRPr="00D56502">
        <w:rPr>
          <w:rStyle w:val="Forte"/>
          <w:rFonts w:ascii="Verdana" w:hAnsi="Verdana"/>
          <w:color w:val="FF0000"/>
          <w:sz w:val="20"/>
          <w:szCs w:val="20"/>
          <w:shd w:val="clear" w:color="auto" w:fill="FFFFFF"/>
        </w:rPr>
        <w:t>)</w:t>
      </w:r>
      <w:r>
        <w:rPr>
          <w:rStyle w:val="Forte"/>
          <w:rFonts w:ascii="Verdana" w:hAnsi="Verdana"/>
          <w:color w:val="7B5E19"/>
          <w:sz w:val="26"/>
          <w:szCs w:val="26"/>
          <w:shd w:val="clear" w:color="auto" w:fill="FFFFFF"/>
        </w:rPr>
        <w:t xml:space="preserve"> </w:t>
      </w:r>
      <w:r w:rsidR="00751D57" w:rsidRPr="00053C28">
        <w:rPr>
          <w:rStyle w:val="Forte"/>
          <w:rFonts w:ascii="Verdana" w:hAnsi="Verdana"/>
          <w:color w:val="7B5E19"/>
          <w:sz w:val="18"/>
          <w:szCs w:val="18"/>
          <w:shd w:val="clear" w:color="auto" w:fill="FFFFFF"/>
        </w:rPr>
        <w:t>(</w:t>
      </w:r>
      <w:hyperlink r:id="rId21" w:history="1">
        <w:r w:rsidR="00751D57" w:rsidRPr="00053C28">
          <w:rPr>
            <w:rStyle w:val="Hyperlink"/>
            <w:sz w:val="18"/>
            <w:szCs w:val="18"/>
          </w:rPr>
          <w:t>http://memorialdademocracia.com.br/card/procurador-morre-ao-apurar-fraude</w:t>
        </w:r>
      </w:hyperlink>
      <w:r w:rsidR="00751D57" w:rsidRPr="00053C28">
        <w:rPr>
          <w:rStyle w:val="Forte"/>
          <w:rFonts w:ascii="Verdana" w:hAnsi="Verdana"/>
          <w:color w:val="7B5E19"/>
          <w:sz w:val="18"/>
          <w:szCs w:val="18"/>
          <w:shd w:val="clear" w:color="auto" w:fill="FFFFFF"/>
        </w:rPr>
        <w:t>)</w:t>
      </w:r>
      <w:r w:rsidR="00502770" w:rsidRPr="00CD3894">
        <w:rPr>
          <w:rFonts w:ascii="Verdana" w:hAnsi="Verdana"/>
          <w:color w:val="433837"/>
          <w:sz w:val="18"/>
          <w:szCs w:val="18"/>
          <w:shd w:val="clear" w:color="auto" w:fill="FFFFFF"/>
        </w:rPr>
        <w:br/>
        <w:t>Início do julgamento da morte do Procurador Pedro Jorge de Melo e Silva, ocorrido no dia 3 de março de 1982, Jardim Atlântico, em Olinda. Caso conhecido como Escândalo da Mandioca. Júri federal realizado na sala do Tribunal do Júri, no Palácio da Justiça e presidido pelo Juiz Adaucto José de Melo, da 3ª Vara Federal. </w:t>
      </w:r>
    </w:p>
    <w:p w:rsidR="00DC4F7B" w:rsidRPr="00CD3894" w:rsidRDefault="00DC4F7B">
      <w:pPr>
        <w:rPr>
          <w:rStyle w:val="Forte"/>
          <w:rFonts w:ascii="Verdana" w:hAnsi="Verdana"/>
          <w:color w:val="7B5E19"/>
          <w:shd w:val="clear" w:color="auto" w:fill="FFFFFF"/>
        </w:rPr>
      </w:pPr>
      <w:r w:rsidRPr="00A06F8C">
        <w:rPr>
          <w:rFonts w:ascii="Verdana" w:hAnsi="Verdana"/>
          <w:b/>
          <w:color w:val="433837"/>
          <w:sz w:val="18"/>
          <w:szCs w:val="18"/>
          <w:shd w:val="clear" w:color="auto" w:fill="FFFFFF"/>
        </w:rPr>
        <w:lastRenderedPageBreak/>
        <w:t>1</w:t>
      </w:r>
      <w:r w:rsidR="004E68C2" w:rsidRPr="00A06F8C">
        <w:rPr>
          <w:rFonts w:ascii="Verdana" w:hAnsi="Verdana"/>
          <w:b/>
          <w:color w:val="433837"/>
          <w:sz w:val="18"/>
          <w:szCs w:val="18"/>
          <w:shd w:val="clear" w:color="auto" w:fill="FFFFFF"/>
        </w:rPr>
        <w:t>9</w:t>
      </w:r>
      <w:r w:rsidRPr="00CD3894">
        <w:rPr>
          <w:rFonts w:ascii="Verdana" w:hAnsi="Verdana"/>
          <w:b/>
          <w:color w:val="433837"/>
          <w:sz w:val="18"/>
          <w:szCs w:val="18"/>
          <w:shd w:val="clear" w:color="auto" w:fill="FFFFFF"/>
        </w:rPr>
        <w:t xml:space="preserve"> de novembro de 1984</w:t>
      </w:r>
      <w:r w:rsidRPr="00CD3894">
        <w:rPr>
          <w:rStyle w:val="Forte"/>
          <w:rFonts w:ascii="Verdana" w:hAnsi="Verdana"/>
          <w:color w:val="7B5E19"/>
          <w:sz w:val="26"/>
          <w:szCs w:val="26"/>
          <w:shd w:val="clear" w:color="auto" w:fill="FFFFFF"/>
        </w:rPr>
        <w:t> </w:t>
      </w:r>
      <w:r w:rsidRPr="00CD3894">
        <w:rPr>
          <w:rFonts w:ascii="Verdana" w:hAnsi="Verdana"/>
          <w:color w:val="433837"/>
          <w:sz w:val="18"/>
          <w:szCs w:val="18"/>
          <w:shd w:val="clear" w:color="auto" w:fill="FFFFFF"/>
        </w:rPr>
        <w:br/>
      </w:r>
      <w:r w:rsidR="00F60460" w:rsidRPr="00F60460">
        <w:rPr>
          <w:rFonts w:ascii="Verdana" w:hAnsi="Verdana"/>
          <w:color w:val="433837"/>
          <w:sz w:val="18"/>
          <w:szCs w:val="18"/>
          <w:shd w:val="clear" w:color="auto" w:fill="FFFFFF"/>
        </w:rPr>
        <w:t>Criação das 4ª, 5ª e 6ª Varas Federais por desmembramento das 1ª, 2ª e 3ª Varas Federais, respectivamente, pelo Provimento nº 269, de 14 de novembro de 1984, do Conselho da Justiça Federal. Primeiros Juízes Federais: Genival Matias de Oliveira, 1ª Vara; Petrúcio Ferreira da Silva, 2ª Vara; Adaucto José de Mello, 3ª Vara; José Baptista de Almeida Filho, 4ª Vara; Francisco de Queiroz Bezerra Cavalcanti, 5ª Vara; e José Fernando Jardim de Camargo, 6ª Vara.</w:t>
      </w:r>
    </w:p>
    <w:p w:rsidR="007A36DB" w:rsidRPr="00CD3894" w:rsidRDefault="009A64C0">
      <w:pPr>
        <w:rPr>
          <w:rStyle w:val="Forte"/>
          <w:rFonts w:ascii="Verdana" w:hAnsi="Verdana"/>
          <w:color w:val="7B5E19"/>
          <w:shd w:val="clear" w:color="auto" w:fill="FFFFFF"/>
        </w:rPr>
      </w:pPr>
      <w:r w:rsidRPr="009A64C0">
        <w:rPr>
          <w:rFonts w:ascii="Verdana" w:hAnsi="Verdana"/>
          <w:noProof/>
          <w:color w:val="433837"/>
          <w:sz w:val="18"/>
          <w:szCs w:val="18"/>
          <w:shd w:val="clear" w:color="auto" w:fill="FFFFFF"/>
          <w:lang w:eastAsia="pt-BR"/>
        </w:rPr>
        <w:drawing>
          <wp:anchor distT="0" distB="0" distL="114300" distR="114300" simplePos="0" relativeHeight="251725824" behindDoc="0" locked="0" layoutInCell="1" allowOverlap="1">
            <wp:simplePos x="0" y="0"/>
            <wp:positionH relativeFrom="column">
              <wp:posOffset>-168275</wp:posOffset>
            </wp:positionH>
            <wp:positionV relativeFrom="paragraph">
              <wp:posOffset>232410</wp:posOffset>
            </wp:positionV>
            <wp:extent cx="845185" cy="1158875"/>
            <wp:effectExtent l="0" t="0" r="0" b="3175"/>
            <wp:wrapSquare wrapText="bothSides"/>
            <wp:docPr id="63" name="Imagem 63" descr="D:\ARQUIVOS\Espaço Memória\BANCO DE IMAGENS\Linha do Tempo\Linha do Tempo (Dinâmica)\NOVAS\6 de dezembro de 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QUIVOS\Espaço Memória\BANCO DE IMAGENS\Linha do Tempo\Linha do Tempo (Dinâmica)\NOVAS\6 de dezembro de 19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518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4D1">
        <w:rPr>
          <w:b/>
          <w:color w:val="FF0000"/>
        </w:rPr>
        <w:t>-</w:t>
      </w:r>
    </w:p>
    <w:p w:rsidR="009A64C0" w:rsidRDefault="009A64C0">
      <w:pPr>
        <w:rPr>
          <w:rFonts w:ascii="Verdana" w:hAnsi="Verdana"/>
          <w:b/>
          <w:color w:val="433837"/>
          <w:sz w:val="18"/>
          <w:szCs w:val="18"/>
          <w:shd w:val="clear" w:color="auto" w:fill="FFFFFF"/>
        </w:rPr>
      </w:pPr>
    </w:p>
    <w:p w:rsidR="00D96343" w:rsidRDefault="00C70FF3">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6 de dezembro de 1985</w:t>
      </w:r>
      <w:r w:rsidRPr="00CD3894">
        <w:rPr>
          <w:rFonts w:ascii="Verdana" w:hAnsi="Verdana"/>
          <w:color w:val="433837"/>
          <w:sz w:val="18"/>
          <w:szCs w:val="18"/>
          <w:shd w:val="clear" w:color="auto" w:fill="FFFFFF"/>
        </w:rPr>
        <w:br/>
      </w:r>
      <w:r w:rsidR="009A64C0" w:rsidRPr="009A64C0">
        <w:rPr>
          <w:rFonts w:ascii="Verdana" w:hAnsi="Verdana"/>
          <w:color w:val="433837"/>
          <w:sz w:val="18"/>
          <w:szCs w:val="18"/>
          <w:shd w:val="clear" w:color="auto" w:fill="FFFFFF"/>
        </w:rPr>
        <w:t xml:space="preserve"> </w:t>
      </w:r>
      <w:r w:rsidRPr="00CD3894">
        <w:rPr>
          <w:rFonts w:ascii="Verdana" w:hAnsi="Verdana"/>
          <w:color w:val="433837"/>
          <w:sz w:val="18"/>
          <w:szCs w:val="18"/>
          <w:shd w:val="clear" w:color="auto" w:fill="FFFFFF"/>
        </w:rPr>
        <w:t xml:space="preserve">Inauguração do Fórum Desembargador Neves Filho, nova sede da Justiça Federal em Pernambuco, em prédio </w:t>
      </w:r>
      <w:r w:rsidR="00805D47" w:rsidRPr="00CD3894">
        <w:rPr>
          <w:rFonts w:ascii="Verdana" w:hAnsi="Verdana"/>
          <w:color w:val="433837"/>
          <w:sz w:val="18"/>
          <w:szCs w:val="18"/>
          <w:shd w:val="clear" w:color="auto" w:fill="FFFFFF"/>
        </w:rPr>
        <w:t xml:space="preserve">situado na </w:t>
      </w:r>
      <w:r w:rsidR="001E1985" w:rsidRPr="00CD3894">
        <w:rPr>
          <w:rFonts w:ascii="Verdana" w:hAnsi="Verdana"/>
          <w:color w:val="433837"/>
          <w:sz w:val="20"/>
          <w:szCs w:val="20"/>
          <w:shd w:val="clear" w:color="auto" w:fill="FAFAFA"/>
        </w:rPr>
        <w:t>Av. Dantas Barreto, nº 1080, São José - Recife</w:t>
      </w:r>
      <w:r w:rsidR="00805D47" w:rsidRPr="00CD3894">
        <w:rPr>
          <w:rFonts w:ascii="Verdana" w:hAnsi="Verdana"/>
          <w:color w:val="433837"/>
          <w:sz w:val="18"/>
          <w:szCs w:val="18"/>
          <w:shd w:val="clear" w:color="auto" w:fill="FFFFFF"/>
        </w:rPr>
        <w:t>.</w:t>
      </w:r>
      <w:r w:rsidR="005D0D8A" w:rsidRPr="00CD3894">
        <w:rPr>
          <w:rFonts w:ascii="Verdana" w:hAnsi="Verdana"/>
          <w:color w:val="433837"/>
          <w:sz w:val="18"/>
          <w:szCs w:val="18"/>
          <w:shd w:val="clear" w:color="auto" w:fill="FFFFFF"/>
        </w:rPr>
        <w:br/>
      </w:r>
    </w:p>
    <w:p w:rsidR="009A64C0" w:rsidRDefault="009A64C0">
      <w:pPr>
        <w:rPr>
          <w:rFonts w:ascii="Verdana" w:hAnsi="Verdana"/>
          <w:color w:val="433837"/>
          <w:sz w:val="18"/>
          <w:szCs w:val="18"/>
          <w:shd w:val="clear" w:color="auto" w:fill="FFFFFF"/>
        </w:rPr>
      </w:pPr>
    </w:p>
    <w:p w:rsidR="00AB3C96" w:rsidRDefault="00AB3C96">
      <w:pPr>
        <w:rPr>
          <w:rFonts w:ascii="Verdana" w:hAnsi="Verdana"/>
          <w:color w:val="433837"/>
          <w:sz w:val="18"/>
          <w:szCs w:val="18"/>
          <w:shd w:val="clear" w:color="auto" w:fill="FFFFFF"/>
        </w:rPr>
      </w:pPr>
    </w:p>
    <w:p w:rsidR="00551105" w:rsidRPr="00CD3894" w:rsidRDefault="00D96343">
      <w:pPr>
        <w:rPr>
          <w:rFonts w:ascii="Verdana" w:hAnsi="Verdana"/>
          <w:color w:val="433837"/>
          <w:sz w:val="18"/>
          <w:szCs w:val="18"/>
          <w:shd w:val="clear" w:color="auto" w:fill="FFFFFF"/>
        </w:rPr>
      </w:pPr>
      <w:r w:rsidRPr="00027C79">
        <w:rPr>
          <w:rFonts w:ascii="Verdana" w:hAnsi="Verdana"/>
          <w:noProof/>
          <w:color w:val="433837"/>
          <w:sz w:val="18"/>
          <w:szCs w:val="18"/>
          <w:shd w:val="clear" w:color="auto" w:fill="FFFFFF"/>
          <w:lang w:eastAsia="pt-BR"/>
        </w:rPr>
        <w:drawing>
          <wp:anchor distT="0" distB="0" distL="114300" distR="114300" simplePos="0" relativeHeight="251718656" behindDoc="0" locked="0" layoutInCell="1" allowOverlap="1">
            <wp:simplePos x="0" y="0"/>
            <wp:positionH relativeFrom="margin">
              <wp:align>left</wp:align>
            </wp:positionH>
            <wp:positionV relativeFrom="paragraph">
              <wp:posOffset>214097</wp:posOffset>
            </wp:positionV>
            <wp:extent cx="1224915" cy="867410"/>
            <wp:effectExtent l="0" t="0" r="0" b="8890"/>
            <wp:wrapSquare wrapText="bothSides"/>
            <wp:docPr id="55" name="Imagem 55" descr="D:\ARQUIVOS\Espaço Memória\BANCO DE IMAGENS\Linha do Tempo\Linha do Tempo (Dinâmica)\NOVAS\22 de abril de 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QUIVOS\Espaço Memória\BANCO DE IMAGENS\Linha do Tempo\Linha do Tempo (Dinâmica)\NOVAS\22 de abril de 19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4915"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D8A" w:rsidRPr="00CD3894">
        <w:rPr>
          <w:rFonts w:ascii="Verdana" w:hAnsi="Verdana"/>
          <w:color w:val="433837"/>
          <w:sz w:val="18"/>
          <w:szCs w:val="18"/>
          <w:shd w:val="clear" w:color="auto" w:fill="FFFFFF"/>
        </w:rPr>
        <w:br/>
      </w:r>
      <w:r w:rsidR="00551105" w:rsidRPr="00CD3894">
        <w:rPr>
          <w:rFonts w:ascii="Verdana" w:hAnsi="Verdana"/>
          <w:b/>
          <w:color w:val="433837"/>
          <w:sz w:val="18"/>
          <w:szCs w:val="18"/>
          <w:shd w:val="clear" w:color="auto" w:fill="FFFFFF"/>
        </w:rPr>
        <w:t>22 de abril de 1986</w:t>
      </w:r>
      <w:r w:rsidR="00551105" w:rsidRPr="00CD3894">
        <w:rPr>
          <w:rStyle w:val="Forte"/>
          <w:rFonts w:ascii="Verdana" w:hAnsi="Verdana"/>
          <w:color w:val="7B5E19"/>
          <w:sz w:val="26"/>
          <w:szCs w:val="26"/>
          <w:shd w:val="clear" w:color="auto" w:fill="FFFFFF"/>
        </w:rPr>
        <w:t> </w:t>
      </w:r>
      <w:r w:rsidR="00FD74B0" w:rsidRPr="00FA2B18">
        <w:rPr>
          <w:rStyle w:val="Forte"/>
          <w:rFonts w:ascii="Verdana" w:hAnsi="Verdana"/>
          <w:color w:val="FF0000"/>
          <w:sz w:val="20"/>
          <w:szCs w:val="20"/>
          <w:shd w:val="clear" w:color="auto" w:fill="FFFFFF"/>
        </w:rPr>
        <w:t>(</w:t>
      </w:r>
      <w:r w:rsidR="00FA2B18">
        <w:rPr>
          <w:rStyle w:val="Forte"/>
          <w:rFonts w:ascii="Verdana" w:hAnsi="Verdana"/>
          <w:color w:val="FF0000"/>
          <w:sz w:val="20"/>
          <w:szCs w:val="20"/>
          <w:shd w:val="clear" w:color="auto" w:fill="FFFFFF"/>
        </w:rPr>
        <w:t xml:space="preserve">poderia ser </w:t>
      </w:r>
      <w:r w:rsidR="00E1072A" w:rsidRPr="00FA2B18">
        <w:rPr>
          <w:rStyle w:val="Forte"/>
          <w:rFonts w:ascii="Verdana" w:hAnsi="Verdana"/>
          <w:color w:val="FF0000"/>
          <w:sz w:val="20"/>
          <w:szCs w:val="20"/>
          <w:shd w:val="clear" w:color="auto" w:fill="FFFFFF"/>
        </w:rPr>
        <w:t>essa</w:t>
      </w:r>
      <w:r w:rsidR="00FD74B0" w:rsidRPr="00FA2B18">
        <w:rPr>
          <w:rStyle w:val="Forte"/>
          <w:rFonts w:ascii="Verdana" w:hAnsi="Verdana"/>
          <w:color w:val="FF0000"/>
          <w:sz w:val="20"/>
          <w:szCs w:val="20"/>
          <w:shd w:val="clear" w:color="auto" w:fill="FFFFFF"/>
        </w:rPr>
        <w:t xml:space="preserve"> Imagem </w:t>
      </w:r>
      <w:r w:rsidR="00E1072A" w:rsidRPr="00FA2B18">
        <w:rPr>
          <w:rStyle w:val="Forte"/>
          <w:rFonts w:ascii="Verdana" w:hAnsi="Verdana"/>
          <w:color w:val="FF0000"/>
          <w:sz w:val="20"/>
          <w:szCs w:val="20"/>
          <w:shd w:val="clear" w:color="auto" w:fill="FFFFFF"/>
        </w:rPr>
        <w:t>???</w:t>
      </w:r>
      <w:r w:rsidR="00FD74B0" w:rsidRPr="00FA2B18">
        <w:rPr>
          <w:rStyle w:val="Forte"/>
          <w:rFonts w:ascii="Verdana" w:hAnsi="Verdana"/>
          <w:color w:val="FF0000"/>
          <w:sz w:val="20"/>
          <w:szCs w:val="20"/>
          <w:shd w:val="clear" w:color="auto" w:fill="FFFFFF"/>
        </w:rPr>
        <w:t>)</w:t>
      </w:r>
      <w:r w:rsidR="00551105" w:rsidRPr="00CD3894">
        <w:rPr>
          <w:rFonts w:ascii="Verdana" w:hAnsi="Verdana"/>
          <w:color w:val="433837"/>
          <w:sz w:val="18"/>
          <w:szCs w:val="18"/>
          <w:shd w:val="clear" w:color="auto" w:fill="FFFFFF"/>
        </w:rPr>
        <w:br/>
      </w:r>
      <w:r w:rsidR="00C80EA7" w:rsidRPr="00CD3894">
        <w:rPr>
          <w:rFonts w:ascii="Verdana" w:hAnsi="Verdana"/>
          <w:color w:val="433837"/>
          <w:sz w:val="18"/>
          <w:szCs w:val="18"/>
          <w:shd w:val="clear" w:color="auto" w:fill="FFFFFF"/>
        </w:rPr>
        <w:t>Início</w:t>
      </w:r>
      <w:r w:rsidR="00551105" w:rsidRPr="00CD3894">
        <w:rPr>
          <w:rFonts w:ascii="Verdana" w:hAnsi="Verdana"/>
          <w:color w:val="433837"/>
          <w:sz w:val="18"/>
          <w:szCs w:val="18"/>
          <w:shd w:val="clear" w:color="auto" w:fill="FFFFFF"/>
        </w:rPr>
        <w:t xml:space="preserve"> das atividades da Biblioteca da Justiça Federal, no prédio situado à Av. Dan</w:t>
      </w:r>
      <w:r w:rsidR="006C2540" w:rsidRPr="00CD3894">
        <w:rPr>
          <w:rFonts w:ascii="Verdana" w:hAnsi="Verdana"/>
          <w:color w:val="433837"/>
          <w:sz w:val="18"/>
          <w:szCs w:val="18"/>
          <w:shd w:val="clear" w:color="auto" w:fill="FFFFFF"/>
        </w:rPr>
        <w:t>tas Barreto, Bairro de São José</w:t>
      </w:r>
      <w:r w:rsidR="00551105" w:rsidRPr="00CD3894">
        <w:rPr>
          <w:rFonts w:ascii="Verdana" w:hAnsi="Verdana"/>
          <w:color w:val="433837"/>
          <w:sz w:val="18"/>
          <w:szCs w:val="18"/>
          <w:shd w:val="clear" w:color="auto" w:fill="FFFFFF"/>
        </w:rPr>
        <w:t>. Através da Portaria nº. 42-DF, de 06 de fevereiro de 1996, passou a denominar-se Biblioteca Petrônio Maranhão Gomes de Sá, em homenagem ao Juiz Federal maranhense, que atuou nesta seccional no período de 1991 a 1994.</w:t>
      </w:r>
      <w:r w:rsidR="006C2540" w:rsidRPr="00CD3894">
        <w:rPr>
          <w:rFonts w:ascii="Verdana" w:hAnsi="Verdana"/>
          <w:color w:val="433837"/>
          <w:sz w:val="18"/>
          <w:szCs w:val="18"/>
          <w:shd w:val="clear" w:color="auto" w:fill="FFFFFF"/>
        </w:rPr>
        <w:t xml:space="preserve"> Bibliotecária Maria de Lourdes C. B. de Oliveira.</w:t>
      </w:r>
      <w:r w:rsidR="00551105" w:rsidRPr="00CD3894">
        <w:rPr>
          <w:rFonts w:ascii="Verdana" w:hAnsi="Verdana"/>
          <w:color w:val="433837"/>
          <w:sz w:val="18"/>
          <w:szCs w:val="18"/>
          <w:shd w:val="clear" w:color="auto" w:fill="FFFFFF"/>
        </w:rPr>
        <w:t> </w:t>
      </w:r>
    </w:p>
    <w:p w:rsidR="005D0D8A" w:rsidRPr="00CD3894" w:rsidRDefault="00AB3C96" w:rsidP="005D0D8A">
      <w:pPr>
        <w:rPr>
          <w:rStyle w:val="Forte"/>
          <w:rFonts w:ascii="Verdana" w:hAnsi="Verdana"/>
          <w:color w:val="7B5E19"/>
          <w:shd w:val="clear" w:color="auto" w:fill="FFFFFF"/>
        </w:rPr>
      </w:pPr>
      <w:r>
        <w:rPr>
          <w:b/>
          <w:color w:val="FF0000"/>
        </w:rPr>
        <w:t>-</w:t>
      </w:r>
    </w:p>
    <w:p w:rsidR="00AB3C96" w:rsidRDefault="0058735A" w:rsidP="00197811">
      <w:pPr>
        <w:rPr>
          <w:rFonts w:ascii="Verdana" w:hAnsi="Verdana"/>
          <w:color w:val="433837"/>
          <w:sz w:val="18"/>
          <w:szCs w:val="18"/>
        </w:rPr>
      </w:pPr>
      <w:r w:rsidRPr="00CD3894">
        <w:rPr>
          <w:rFonts w:ascii="Verdana" w:hAnsi="Verdana"/>
          <w:b/>
          <w:color w:val="433837"/>
          <w:sz w:val="18"/>
          <w:szCs w:val="18"/>
          <w:shd w:val="clear" w:color="auto" w:fill="FFFFFF"/>
        </w:rPr>
        <w:t>22 de maio de 1987</w:t>
      </w:r>
      <w:r w:rsidRPr="00CD3894">
        <w:rPr>
          <w:rStyle w:val="Forte"/>
          <w:rFonts w:ascii="Verdana" w:hAnsi="Verdana"/>
          <w:color w:val="7B5E19"/>
          <w:sz w:val="26"/>
          <w:szCs w:val="26"/>
          <w:shd w:val="clear" w:color="auto" w:fill="FFFFFF"/>
        </w:rPr>
        <w:t> </w:t>
      </w:r>
      <w:r w:rsidRPr="00CD3894">
        <w:rPr>
          <w:rFonts w:ascii="Verdana" w:hAnsi="Verdana"/>
          <w:color w:val="433837"/>
          <w:sz w:val="18"/>
          <w:szCs w:val="18"/>
          <w:shd w:val="clear" w:color="auto" w:fill="FFFFFF"/>
        </w:rPr>
        <w:br/>
      </w:r>
      <w:r w:rsidR="00197811" w:rsidRPr="00197811">
        <w:rPr>
          <w:rFonts w:ascii="Verdana" w:hAnsi="Verdana"/>
          <w:color w:val="433837"/>
          <w:sz w:val="18"/>
          <w:szCs w:val="18"/>
          <w:shd w:val="clear" w:color="auto" w:fill="FFFFFF"/>
        </w:rPr>
        <w:t>Inauguração da 7ª Vara Federal da Justiça Federal em Pernambuco, especializada em matéria agrária. Pelo Provimento nº 323, de 21 de maio de 1987, d</w:t>
      </w:r>
      <w:r w:rsidR="00197811">
        <w:rPr>
          <w:rFonts w:ascii="Verdana" w:hAnsi="Verdana"/>
          <w:color w:val="433837"/>
          <w:sz w:val="18"/>
          <w:szCs w:val="18"/>
          <w:shd w:val="clear" w:color="auto" w:fill="FFFFFF"/>
        </w:rPr>
        <w:t xml:space="preserve">o Conselho da Justiça Federal. </w:t>
      </w:r>
      <w:r w:rsidR="00197811" w:rsidRPr="005F0053">
        <w:rPr>
          <w:rFonts w:ascii="Verdana" w:hAnsi="Verdana"/>
          <w:color w:val="433837"/>
          <w:sz w:val="18"/>
          <w:szCs w:val="18"/>
          <w:shd w:val="clear" w:color="auto" w:fill="FFFFFF"/>
        </w:rPr>
        <w:t>Primeiro Juiz a responder pela Vara: Ubaldo Ataíde Cavalcante.</w:t>
      </w:r>
      <w:r w:rsidRPr="00CD3894">
        <w:rPr>
          <w:rFonts w:ascii="Verdana" w:hAnsi="Verdana"/>
          <w:color w:val="433837"/>
          <w:sz w:val="18"/>
          <w:szCs w:val="18"/>
          <w:shd w:val="clear" w:color="auto" w:fill="FFFFFF"/>
        </w:rPr>
        <w:t> </w:t>
      </w:r>
      <w:r w:rsidR="0073301A" w:rsidRPr="00CD3894">
        <w:rPr>
          <w:rFonts w:ascii="Verdana" w:hAnsi="Verdana"/>
          <w:color w:val="433837"/>
          <w:sz w:val="18"/>
          <w:szCs w:val="18"/>
          <w:shd w:val="clear" w:color="auto" w:fill="FFFFFF"/>
        </w:rPr>
        <w:br/>
      </w:r>
      <w:r w:rsidRPr="00CD3894">
        <w:rPr>
          <w:rFonts w:ascii="Verdana" w:hAnsi="Verdana"/>
          <w:color w:val="433837"/>
          <w:sz w:val="18"/>
          <w:szCs w:val="18"/>
        </w:rPr>
        <w:br/>
      </w:r>
    </w:p>
    <w:p w:rsidR="0058735A" w:rsidRDefault="00AB3C96" w:rsidP="00197811">
      <w:pPr>
        <w:rPr>
          <w:rFonts w:ascii="Verdana" w:hAnsi="Verdana"/>
          <w:color w:val="433837"/>
          <w:sz w:val="18"/>
          <w:szCs w:val="18"/>
          <w:shd w:val="clear" w:color="auto" w:fill="FFFFFF"/>
        </w:rPr>
      </w:pPr>
      <w:r w:rsidRPr="00AB3C96">
        <w:rPr>
          <w:rFonts w:ascii="Verdana" w:hAnsi="Verdana"/>
          <w:noProof/>
          <w:color w:val="433837"/>
          <w:sz w:val="18"/>
          <w:szCs w:val="18"/>
          <w:shd w:val="clear" w:color="auto" w:fill="FFFFFF"/>
          <w:lang w:eastAsia="pt-BR"/>
        </w:rPr>
        <w:drawing>
          <wp:anchor distT="0" distB="0" distL="114300" distR="114300" simplePos="0" relativeHeight="251726848" behindDoc="0" locked="0" layoutInCell="1" allowOverlap="1">
            <wp:simplePos x="0" y="0"/>
            <wp:positionH relativeFrom="margin">
              <wp:align>left</wp:align>
            </wp:positionH>
            <wp:positionV relativeFrom="paragraph">
              <wp:posOffset>121669</wp:posOffset>
            </wp:positionV>
            <wp:extent cx="1374140" cy="974725"/>
            <wp:effectExtent l="0" t="0" r="0" b="0"/>
            <wp:wrapSquare wrapText="bothSides"/>
            <wp:docPr id="64" name="Imagem 64" descr="D:\ARQUIVOS\Espaço Memória\BANCO DE IMAGENS\Linha do Tempo\Linha do Tempo (Dinâmica)\NOVAS\13 de junho de 1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QUIVOS\Espaço Memória\BANCO DE IMAGENS\Linha do Tempo\Linha do Tempo (Dinâmica)\NOVAS\13 de junho de 198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414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35A" w:rsidRPr="00CD3894">
        <w:rPr>
          <w:rFonts w:ascii="Verdana" w:hAnsi="Verdana"/>
          <w:color w:val="433837"/>
          <w:sz w:val="18"/>
          <w:szCs w:val="18"/>
        </w:rPr>
        <w:br/>
      </w:r>
      <w:r w:rsidR="0058735A" w:rsidRPr="00CD3894">
        <w:rPr>
          <w:rFonts w:ascii="Verdana" w:hAnsi="Verdana"/>
          <w:b/>
          <w:color w:val="433837"/>
          <w:sz w:val="18"/>
          <w:szCs w:val="18"/>
          <w:shd w:val="clear" w:color="auto" w:fill="FFFFFF"/>
        </w:rPr>
        <w:t>13 de junho de 1987</w:t>
      </w:r>
      <w:r w:rsidR="0058735A" w:rsidRPr="00CD3894">
        <w:rPr>
          <w:rStyle w:val="Forte"/>
          <w:rFonts w:ascii="Verdana" w:hAnsi="Verdana"/>
          <w:color w:val="7B5E19"/>
          <w:sz w:val="26"/>
          <w:szCs w:val="26"/>
          <w:shd w:val="clear" w:color="auto" w:fill="FFFFFF"/>
        </w:rPr>
        <w:t> </w:t>
      </w:r>
      <w:r w:rsidR="009A667B" w:rsidRPr="00AB3C96">
        <w:rPr>
          <w:rStyle w:val="Forte"/>
          <w:rFonts w:ascii="Verdana" w:hAnsi="Verdana"/>
          <w:color w:val="FF0000"/>
          <w:sz w:val="20"/>
          <w:szCs w:val="20"/>
          <w:shd w:val="clear" w:color="auto" w:fill="FFFFFF"/>
        </w:rPr>
        <w:t>(Imagem da sede provisória</w:t>
      </w:r>
      <w:r>
        <w:rPr>
          <w:rStyle w:val="Forte"/>
          <w:rFonts w:ascii="Verdana" w:hAnsi="Verdana"/>
          <w:color w:val="FF0000"/>
          <w:sz w:val="20"/>
          <w:szCs w:val="20"/>
          <w:shd w:val="clear" w:color="auto" w:fill="FFFFFF"/>
        </w:rPr>
        <w:t xml:space="preserve"> na época</w:t>
      </w:r>
      <w:r w:rsidR="009A667B" w:rsidRPr="00AB3C96">
        <w:rPr>
          <w:rStyle w:val="Forte"/>
          <w:rFonts w:ascii="Verdana" w:hAnsi="Verdana"/>
          <w:color w:val="FF0000"/>
          <w:sz w:val="20"/>
          <w:szCs w:val="20"/>
          <w:shd w:val="clear" w:color="auto" w:fill="FFFFFF"/>
        </w:rPr>
        <w:t>)</w:t>
      </w:r>
      <w:r w:rsidR="0058735A" w:rsidRPr="00CD3894">
        <w:rPr>
          <w:rFonts w:ascii="Verdana" w:hAnsi="Verdana"/>
          <w:color w:val="433837"/>
          <w:sz w:val="18"/>
          <w:szCs w:val="18"/>
          <w:shd w:val="clear" w:color="auto" w:fill="FFFFFF"/>
        </w:rPr>
        <w:br/>
      </w:r>
      <w:r w:rsidRPr="00AB3C96">
        <w:rPr>
          <w:rFonts w:ascii="Verdana" w:hAnsi="Verdana"/>
          <w:color w:val="433837"/>
          <w:sz w:val="18"/>
          <w:szCs w:val="18"/>
          <w:shd w:val="clear" w:color="auto" w:fill="FFFFFF"/>
        </w:rPr>
        <w:t xml:space="preserve"> </w:t>
      </w:r>
      <w:r w:rsidR="00197811" w:rsidRPr="00197811">
        <w:rPr>
          <w:rFonts w:ascii="Verdana" w:hAnsi="Verdana"/>
          <w:color w:val="433837"/>
          <w:sz w:val="18"/>
          <w:szCs w:val="18"/>
          <w:shd w:val="clear" w:color="auto" w:fill="FFFFFF"/>
        </w:rPr>
        <w:t xml:space="preserve">Inauguração da 8ª Vara Federal, no município de Petrolina, primeira vara no interior de Pernambuco. Pelo Provimento nº 329, de 10 de junho de 1987, do Conselho da Justiça Federal, em decorrência da política de interiorização da Justiça Federal. </w:t>
      </w:r>
      <w:r w:rsidR="00197811" w:rsidRPr="005F0053">
        <w:rPr>
          <w:rFonts w:ascii="Verdana" w:hAnsi="Verdana"/>
          <w:color w:val="433837"/>
          <w:sz w:val="18"/>
          <w:szCs w:val="18"/>
          <w:shd w:val="clear" w:color="auto" w:fill="FFFFFF"/>
        </w:rPr>
        <w:t>Primeiro Juiz a responder pela Vara: Francisco de Assis Betti.</w:t>
      </w:r>
      <w:r w:rsidR="0058735A" w:rsidRPr="00CD3894">
        <w:rPr>
          <w:rFonts w:ascii="Verdana" w:hAnsi="Verdana"/>
          <w:color w:val="433837"/>
          <w:sz w:val="18"/>
          <w:szCs w:val="18"/>
          <w:shd w:val="clear" w:color="auto" w:fill="FFFFFF"/>
        </w:rPr>
        <w:t> </w:t>
      </w:r>
      <w:r w:rsidR="0058735A" w:rsidRPr="00CD3894">
        <w:rPr>
          <w:rFonts w:ascii="Verdana" w:hAnsi="Verdana"/>
          <w:color w:val="433837"/>
          <w:sz w:val="18"/>
          <w:szCs w:val="18"/>
        </w:rPr>
        <w:br/>
      </w:r>
    </w:p>
    <w:p w:rsidR="00AB3C96" w:rsidRPr="00CD3894" w:rsidRDefault="00AB3C96" w:rsidP="00197811">
      <w:pPr>
        <w:rPr>
          <w:rFonts w:ascii="Verdana" w:hAnsi="Verdana"/>
          <w:color w:val="433837"/>
          <w:sz w:val="18"/>
          <w:szCs w:val="18"/>
          <w:shd w:val="clear" w:color="auto" w:fill="FFFFFF"/>
        </w:rPr>
      </w:pPr>
    </w:p>
    <w:p w:rsidR="0092003B" w:rsidRDefault="00EA247D">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14 de setembro de 1989</w:t>
      </w:r>
      <w:r w:rsidRPr="00CD3894">
        <w:rPr>
          <w:rStyle w:val="Forte"/>
          <w:rFonts w:ascii="Verdana" w:hAnsi="Verdana"/>
          <w:color w:val="7B5E19"/>
          <w:sz w:val="26"/>
          <w:szCs w:val="26"/>
        </w:rPr>
        <w:t> </w:t>
      </w:r>
      <w:r w:rsidRPr="00CD3894">
        <w:rPr>
          <w:rFonts w:ascii="Verdana" w:hAnsi="Verdana"/>
          <w:color w:val="433837"/>
          <w:sz w:val="18"/>
          <w:szCs w:val="18"/>
        </w:rPr>
        <w:br/>
      </w:r>
      <w:r w:rsidR="000A1047" w:rsidRPr="005F0053">
        <w:rPr>
          <w:rFonts w:ascii="Verdana" w:hAnsi="Verdana"/>
          <w:color w:val="433837"/>
          <w:sz w:val="18"/>
          <w:szCs w:val="18"/>
          <w:shd w:val="clear" w:color="auto" w:fill="FFFFFF"/>
        </w:rPr>
        <w:t xml:space="preserve">Criação das 9ª e 10ª Varas Federais por desmembramento das 4ª e 5ª Varas Federais, respectivamente. </w:t>
      </w:r>
      <w:proofErr w:type="gramStart"/>
      <w:r w:rsidR="000A1047" w:rsidRPr="005F0053">
        <w:rPr>
          <w:rFonts w:ascii="Verdana" w:hAnsi="Verdana"/>
          <w:color w:val="433837"/>
          <w:sz w:val="18"/>
          <w:szCs w:val="18"/>
          <w:shd w:val="clear" w:color="auto" w:fill="FFFFFF"/>
        </w:rPr>
        <w:t>pelas</w:t>
      </w:r>
      <w:proofErr w:type="gramEnd"/>
      <w:r w:rsidR="000A1047" w:rsidRPr="005F0053">
        <w:rPr>
          <w:rFonts w:ascii="Verdana" w:hAnsi="Verdana"/>
          <w:color w:val="433837"/>
          <w:sz w:val="18"/>
          <w:szCs w:val="18"/>
          <w:shd w:val="clear" w:color="auto" w:fill="FFFFFF"/>
        </w:rPr>
        <w:t xml:space="preserve"> Resoluções nº 11 e 12, de 11 de setembro de 1989, do Tribunal Regional Federal 5 ª Região. Primeiros Juízes a responderem pelas Varas: Francisco Alves dos Santos Júnior, 9ª Vara e Antônio Bruno de Azevedo Moreira, 10ª Vara.</w:t>
      </w:r>
      <w:r w:rsidR="006C2540" w:rsidRPr="00CD3894">
        <w:rPr>
          <w:rFonts w:ascii="Verdana" w:hAnsi="Verdana"/>
          <w:color w:val="433837"/>
          <w:sz w:val="18"/>
          <w:szCs w:val="18"/>
          <w:shd w:val="clear" w:color="auto" w:fill="FFFFFF"/>
        </w:rPr>
        <w:br/>
      </w:r>
    </w:p>
    <w:p w:rsidR="00A0351B" w:rsidRPr="00CD3894" w:rsidRDefault="0073301A">
      <w:pPr>
        <w:rPr>
          <w:rFonts w:ascii="Verdana" w:hAnsi="Verdana"/>
          <w:color w:val="433837"/>
          <w:sz w:val="18"/>
          <w:szCs w:val="18"/>
          <w:shd w:val="clear" w:color="auto" w:fill="FFFFFF"/>
        </w:rPr>
      </w:pPr>
      <w:r w:rsidRPr="00CD3894">
        <w:rPr>
          <w:rFonts w:ascii="Verdana" w:hAnsi="Verdana"/>
          <w:color w:val="433837"/>
          <w:sz w:val="18"/>
          <w:szCs w:val="18"/>
          <w:shd w:val="clear" w:color="auto" w:fill="FFFFFF"/>
        </w:rPr>
        <w:br/>
      </w:r>
      <w:r w:rsidR="00A0351B" w:rsidRPr="00CD3894">
        <w:rPr>
          <w:rFonts w:ascii="Verdana" w:hAnsi="Verdana"/>
          <w:b/>
          <w:color w:val="433837"/>
          <w:sz w:val="18"/>
          <w:szCs w:val="18"/>
          <w:shd w:val="clear" w:color="auto" w:fill="FFFFFF"/>
        </w:rPr>
        <w:t>8 de maio de 1991</w:t>
      </w:r>
      <w:r w:rsidR="001E4227">
        <w:rPr>
          <w:rStyle w:val="Forte"/>
          <w:rFonts w:ascii="Verdana" w:hAnsi="Verdana"/>
          <w:color w:val="7B5E19"/>
          <w:shd w:val="clear" w:color="auto" w:fill="FFFFFF"/>
        </w:rPr>
        <w:t xml:space="preserve"> </w:t>
      </w:r>
      <w:r w:rsidR="001E4227" w:rsidRPr="00153302">
        <w:rPr>
          <w:rStyle w:val="Forte"/>
          <w:rFonts w:ascii="Verdana" w:hAnsi="Verdana"/>
          <w:color w:val="7B5E19"/>
          <w:sz w:val="20"/>
          <w:szCs w:val="20"/>
          <w:shd w:val="clear" w:color="auto" w:fill="FFFFFF"/>
        </w:rPr>
        <w:t>(não encontrei imagem</w:t>
      </w:r>
      <w:r w:rsidR="001E4227">
        <w:rPr>
          <w:rStyle w:val="Forte"/>
          <w:rFonts w:ascii="Verdana" w:hAnsi="Verdana"/>
          <w:color w:val="7B5E19"/>
          <w:shd w:val="clear" w:color="auto" w:fill="FFFFFF"/>
        </w:rPr>
        <w:t>)</w:t>
      </w:r>
      <w:r w:rsidR="00A0351B" w:rsidRPr="00CD3894">
        <w:rPr>
          <w:rFonts w:ascii="Verdana" w:hAnsi="Verdana"/>
          <w:color w:val="433837"/>
          <w:sz w:val="18"/>
          <w:szCs w:val="18"/>
          <w:shd w:val="clear" w:color="auto" w:fill="FFFFFF"/>
        </w:rPr>
        <w:br/>
        <w:t xml:space="preserve">Lançamento do </w:t>
      </w:r>
      <w:proofErr w:type="spellStart"/>
      <w:r w:rsidR="00A0351B" w:rsidRPr="00CD3894">
        <w:rPr>
          <w:rFonts w:ascii="Verdana" w:hAnsi="Verdana"/>
          <w:color w:val="433837"/>
          <w:sz w:val="18"/>
          <w:szCs w:val="18"/>
          <w:shd w:val="clear" w:color="auto" w:fill="FFFFFF"/>
        </w:rPr>
        <w:t>Renpac</w:t>
      </w:r>
      <w:proofErr w:type="spellEnd"/>
      <w:r w:rsidR="00A0351B" w:rsidRPr="00CD3894">
        <w:rPr>
          <w:rFonts w:ascii="Verdana" w:hAnsi="Verdana"/>
          <w:color w:val="433837"/>
          <w:sz w:val="18"/>
          <w:szCs w:val="18"/>
          <w:shd w:val="clear" w:color="auto" w:fill="FFFFFF"/>
        </w:rPr>
        <w:t xml:space="preserve"> - </w:t>
      </w:r>
      <w:r w:rsidR="00097B6E" w:rsidRPr="009D63AE">
        <w:rPr>
          <w:rFonts w:ascii="Verdana" w:hAnsi="Verdana"/>
          <w:b/>
          <w:color w:val="FF0000"/>
          <w:sz w:val="18"/>
          <w:szCs w:val="18"/>
          <w:shd w:val="clear" w:color="auto" w:fill="FFFFFF"/>
        </w:rPr>
        <w:t>Rede Nacional de Comunicação de Dados por Comutação de Pacotes</w:t>
      </w:r>
      <w:r w:rsidR="00097B6E" w:rsidRPr="00097B6E">
        <w:rPr>
          <w:rFonts w:ascii="Verdana" w:hAnsi="Verdana"/>
          <w:color w:val="FF0000"/>
          <w:sz w:val="18"/>
          <w:szCs w:val="18"/>
          <w:shd w:val="clear" w:color="auto" w:fill="FFFFFF"/>
        </w:rPr>
        <w:t xml:space="preserve"> </w:t>
      </w:r>
      <w:r w:rsidR="00A0351B" w:rsidRPr="00CD3894">
        <w:rPr>
          <w:rFonts w:ascii="Verdana" w:hAnsi="Verdana"/>
          <w:color w:val="433837"/>
          <w:sz w:val="18"/>
          <w:szCs w:val="18"/>
          <w:shd w:val="clear" w:color="auto" w:fill="FFFFFF"/>
        </w:rPr>
        <w:t>que permitiu acesso fácil, grátis e rápido das informações processuais, via micro, fax ou telex, pelas Seções Judiciárias do Ceará e Pernambuco. </w:t>
      </w:r>
      <w:r w:rsidR="005D0D8A" w:rsidRPr="00CD3894">
        <w:rPr>
          <w:rFonts w:ascii="Verdana" w:hAnsi="Verdana"/>
          <w:color w:val="433837"/>
          <w:sz w:val="18"/>
          <w:szCs w:val="18"/>
          <w:shd w:val="clear" w:color="auto" w:fill="FFFFFF"/>
        </w:rPr>
        <w:br/>
      </w:r>
    </w:p>
    <w:p w:rsidR="00586254" w:rsidRPr="00CD3894" w:rsidRDefault="004217CB">
      <w:pPr>
        <w:rPr>
          <w:rFonts w:ascii="Verdana" w:hAnsi="Verdana"/>
          <w:color w:val="433837"/>
          <w:sz w:val="18"/>
          <w:szCs w:val="18"/>
          <w:shd w:val="clear" w:color="auto" w:fill="FFFFFF"/>
        </w:rPr>
      </w:pPr>
      <w:r w:rsidRPr="004217CB">
        <w:rPr>
          <w:rFonts w:ascii="Verdana" w:hAnsi="Verdana"/>
          <w:b/>
          <w:noProof/>
          <w:color w:val="433837"/>
          <w:sz w:val="18"/>
          <w:szCs w:val="18"/>
          <w:shd w:val="clear" w:color="auto" w:fill="FFFFFF"/>
          <w:lang w:eastAsia="pt-BR"/>
        </w:rPr>
        <w:lastRenderedPageBreak/>
        <w:drawing>
          <wp:anchor distT="0" distB="0" distL="114300" distR="114300" simplePos="0" relativeHeight="251716608" behindDoc="0" locked="0" layoutInCell="1" allowOverlap="1">
            <wp:simplePos x="0" y="0"/>
            <wp:positionH relativeFrom="column">
              <wp:posOffset>-340360</wp:posOffset>
            </wp:positionH>
            <wp:positionV relativeFrom="paragraph">
              <wp:posOffset>662940</wp:posOffset>
            </wp:positionV>
            <wp:extent cx="972185" cy="800100"/>
            <wp:effectExtent l="0" t="0" r="0" b="0"/>
            <wp:wrapSquare wrapText="bothSides"/>
            <wp:docPr id="53" name="Imagem 53" descr="D:\ARQUIVOS\Espaço Memória\BANCO DE IMAGENS\Linha do Tempo\Linha do Tempo (Dinâmica)\janeiro de 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QUIVOS\Espaço Memória\BANCO DE IMAGENS\Linha do Tempo\Linha do Tempo (Dinâmica)\janeiro de 19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218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254" w:rsidRPr="00CD3894">
        <w:rPr>
          <w:rFonts w:ascii="Verdana" w:hAnsi="Verdana"/>
          <w:b/>
          <w:color w:val="433837"/>
          <w:sz w:val="18"/>
          <w:szCs w:val="18"/>
          <w:shd w:val="clear" w:color="auto" w:fill="FFFFFF"/>
        </w:rPr>
        <w:t>9 de outubro de 1991</w:t>
      </w:r>
      <w:r w:rsidR="00586254" w:rsidRPr="00CD3894">
        <w:rPr>
          <w:rStyle w:val="Forte"/>
          <w:rFonts w:ascii="Verdana" w:hAnsi="Verdana"/>
          <w:color w:val="7B5E19"/>
          <w:shd w:val="clear" w:color="auto" w:fill="FFFFFF"/>
        </w:rPr>
        <w:t> </w:t>
      </w:r>
      <w:r w:rsidR="00586254" w:rsidRPr="00CD3894">
        <w:rPr>
          <w:rFonts w:ascii="Verdana" w:hAnsi="Verdana"/>
          <w:color w:val="433837"/>
          <w:sz w:val="18"/>
          <w:szCs w:val="18"/>
          <w:shd w:val="clear" w:color="auto" w:fill="FFFFFF"/>
        </w:rPr>
        <w:br/>
        <w:t xml:space="preserve">Posse, no salão do Pleno do Tribunal Regional Federal - 5ª Região, dos magistrados aprovados no I Concurso de Juiz </w:t>
      </w:r>
      <w:r w:rsidR="006C2540" w:rsidRPr="00CD3894">
        <w:rPr>
          <w:rFonts w:ascii="Verdana" w:hAnsi="Verdana"/>
          <w:color w:val="433837"/>
          <w:sz w:val="18"/>
          <w:szCs w:val="18"/>
          <w:shd w:val="clear" w:color="auto" w:fill="FFFFFF"/>
        </w:rPr>
        <w:t>Federal Substituto - 5ª Região</w:t>
      </w:r>
      <w:r w:rsidR="00586254" w:rsidRPr="00CD3894">
        <w:rPr>
          <w:rFonts w:ascii="Verdana" w:hAnsi="Verdana"/>
          <w:color w:val="433837"/>
          <w:sz w:val="18"/>
          <w:szCs w:val="18"/>
          <w:shd w:val="clear" w:color="auto" w:fill="FFFFFF"/>
        </w:rPr>
        <w:t>. </w:t>
      </w:r>
      <w:r>
        <w:rPr>
          <w:rFonts w:ascii="Verdana" w:hAnsi="Verdana"/>
          <w:color w:val="433837"/>
          <w:sz w:val="18"/>
          <w:szCs w:val="18"/>
          <w:shd w:val="clear" w:color="auto" w:fill="FFFFFF"/>
        </w:rPr>
        <w:br/>
      </w:r>
      <w:r>
        <w:rPr>
          <w:rFonts w:ascii="Verdana" w:hAnsi="Verdana"/>
          <w:color w:val="433837"/>
          <w:sz w:val="18"/>
          <w:szCs w:val="18"/>
          <w:shd w:val="clear" w:color="auto" w:fill="FFFFFF"/>
        </w:rPr>
        <w:br/>
      </w:r>
    </w:p>
    <w:p w:rsidR="005D0D8A" w:rsidRPr="00CD3894" w:rsidRDefault="004959A8" w:rsidP="005D0D8A">
      <w:pPr>
        <w:rPr>
          <w:rStyle w:val="Forte"/>
          <w:rFonts w:ascii="Verdana" w:hAnsi="Verdana"/>
          <w:color w:val="7B5E19"/>
        </w:rPr>
      </w:pPr>
      <w:r w:rsidRPr="00CD3894">
        <w:rPr>
          <w:rFonts w:ascii="Verdana" w:hAnsi="Verdana"/>
          <w:b/>
          <w:color w:val="433837"/>
          <w:sz w:val="18"/>
          <w:szCs w:val="18"/>
          <w:shd w:val="clear" w:color="auto" w:fill="FFFFFF"/>
        </w:rPr>
        <w:t>janeiro de 1994</w:t>
      </w:r>
      <w:r w:rsidRPr="00CD3894">
        <w:rPr>
          <w:rStyle w:val="Forte"/>
          <w:rFonts w:ascii="Verdana" w:hAnsi="Verdana"/>
          <w:color w:val="7B5E19"/>
        </w:rPr>
        <w:t> </w:t>
      </w:r>
      <w:r w:rsidRPr="00CD3894">
        <w:rPr>
          <w:rFonts w:ascii="Verdana" w:hAnsi="Verdana"/>
          <w:color w:val="433837"/>
          <w:sz w:val="18"/>
          <w:szCs w:val="18"/>
        </w:rPr>
        <w:br/>
        <w:t xml:space="preserve">Instalação provisória da sede da Seção Judiciária de Pernambuco no Palácio Frei Caneca, </w:t>
      </w:r>
      <w:r w:rsidR="00161C50" w:rsidRPr="00CD3894">
        <w:rPr>
          <w:rFonts w:ascii="Verdana" w:hAnsi="Verdana"/>
          <w:color w:val="433837"/>
          <w:sz w:val="18"/>
          <w:szCs w:val="18"/>
        </w:rPr>
        <w:t xml:space="preserve">localizado à </w:t>
      </w:r>
      <w:r w:rsidRPr="00CD3894">
        <w:rPr>
          <w:rFonts w:ascii="Verdana" w:hAnsi="Verdana"/>
          <w:color w:val="433837"/>
          <w:sz w:val="18"/>
          <w:szCs w:val="18"/>
        </w:rPr>
        <w:t xml:space="preserve">Av. Cruz </w:t>
      </w:r>
      <w:proofErr w:type="spellStart"/>
      <w:r w:rsidRPr="00CD3894">
        <w:rPr>
          <w:rFonts w:ascii="Verdana" w:hAnsi="Verdana"/>
          <w:color w:val="433837"/>
          <w:sz w:val="18"/>
          <w:szCs w:val="18"/>
        </w:rPr>
        <w:t>Cabugá</w:t>
      </w:r>
      <w:proofErr w:type="spellEnd"/>
      <w:r w:rsidRPr="00CD3894">
        <w:rPr>
          <w:rFonts w:ascii="Verdana" w:hAnsi="Verdana"/>
          <w:color w:val="433837"/>
          <w:sz w:val="18"/>
          <w:szCs w:val="18"/>
        </w:rPr>
        <w:t>, bairro de Santo Amaro, Recife. </w:t>
      </w:r>
      <w:r w:rsidR="0073301A" w:rsidRPr="00CD3894">
        <w:rPr>
          <w:rFonts w:ascii="Verdana" w:hAnsi="Verdana"/>
          <w:color w:val="433837"/>
          <w:sz w:val="18"/>
          <w:szCs w:val="18"/>
        </w:rPr>
        <w:br/>
      </w:r>
      <w:r w:rsidR="0073301A" w:rsidRPr="00CD3894">
        <w:rPr>
          <w:rFonts w:ascii="Verdana" w:hAnsi="Verdana"/>
          <w:color w:val="433837"/>
          <w:sz w:val="18"/>
          <w:szCs w:val="18"/>
        </w:rPr>
        <w:br/>
      </w:r>
      <w:r w:rsidR="005D0D8A" w:rsidRPr="00CD3894">
        <w:rPr>
          <w:b/>
          <w:color w:val="FF0000"/>
        </w:rPr>
        <w:t>-</w:t>
      </w:r>
    </w:p>
    <w:p w:rsidR="00C5443B" w:rsidRPr="00CD3894" w:rsidRDefault="00C5443B">
      <w:pPr>
        <w:rPr>
          <w:rFonts w:ascii="Verdana" w:hAnsi="Verdana"/>
          <w:color w:val="433837"/>
          <w:sz w:val="18"/>
          <w:szCs w:val="18"/>
        </w:rPr>
      </w:pPr>
      <w:r w:rsidRPr="00CD3894">
        <w:rPr>
          <w:rFonts w:ascii="Verdana" w:hAnsi="Verdana"/>
          <w:b/>
          <w:color w:val="433837"/>
          <w:sz w:val="18"/>
          <w:szCs w:val="18"/>
          <w:shd w:val="clear" w:color="auto" w:fill="FFFFFF"/>
        </w:rPr>
        <w:t>16 de maio de 1994</w:t>
      </w:r>
      <w:r w:rsidRPr="00CD3894">
        <w:rPr>
          <w:rStyle w:val="Forte"/>
          <w:rFonts w:ascii="Verdana" w:hAnsi="Verdana"/>
          <w:color w:val="7B5E19"/>
          <w:sz w:val="18"/>
          <w:szCs w:val="18"/>
        </w:rPr>
        <w:t>  </w:t>
      </w:r>
      <w:r w:rsidRPr="00CD3894">
        <w:rPr>
          <w:rFonts w:ascii="Verdana" w:hAnsi="Verdana"/>
          <w:color w:val="7B5E19"/>
          <w:sz w:val="18"/>
          <w:szCs w:val="18"/>
        </w:rPr>
        <w:t> </w:t>
      </w:r>
      <w:r w:rsidRPr="00CD3894">
        <w:rPr>
          <w:rFonts w:ascii="Verdana" w:hAnsi="Verdana"/>
          <w:color w:val="433837"/>
          <w:sz w:val="18"/>
          <w:szCs w:val="18"/>
        </w:rPr>
        <w:br/>
      </w:r>
      <w:r w:rsidR="00657242" w:rsidRPr="00CD3894">
        <w:rPr>
          <w:rFonts w:ascii="Verdana" w:hAnsi="Verdana"/>
          <w:color w:val="433837"/>
          <w:sz w:val="18"/>
          <w:szCs w:val="18"/>
        </w:rPr>
        <w:t xml:space="preserve">1ª mulher a ocupar o cargo </w:t>
      </w:r>
      <w:r w:rsidR="002B6B79" w:rsidRPr="00CD3894">
        <w:rPr>
          <w:rFonts w:ascii="Verdana" w:hAnsi="Verdana"/>
          <w:color w:val="433837"/>
          <w:sz w:val="18"/>
          <w:szCs w:val="18"/>
        </w:rPr>
        <w:t xml:space="preserve">de Juíza </w:t>
      </w:r>
      <w:r w:rsidR="00657242" w:rsidRPr="00CD3894">
        <w:rPr>
          <w:rFonts w:ascii="Verdana" w:hAnsi="Verdana"/>
          <w:color w:val="433837"/>
          <w:sz w:val="18"/>
          <w:szCs w:val="18"/>
        </w:rPr>
        <w:t>na Justiça Federal em Pernambuco</w:t>
      </w:r>
      <w:r w:rsidR="002B6B79" w:rsidRPr="00CD3894">
        <w:rPr>
          <w:rFonts w:ascii="Verdana" w:hAnsi="Verdana"/>
          <w:color w:val="433837"/>
          <w:sz w:val="18"/>
          <w:szCs w:val="18"/>
        </w:rPr>
        <w:t>:</w:t>
      </w:r>
      <w:r w:rsidR="00657242" w:rsidRPr="00CD3894">
        <w:rPr>
          <w:rFonts w:ascii="Verdana" w:hAnsi="Verdana"/>
          <w:color w:val="433837"/>
          <w:sz w:val="18"/>
          <w:szCs w:val="18"/>
        </w:rPr>
        <w:t xml:space="preserve"> </w:t>
      </w:r>
      <w:r w:rsidRPr="00CD3894">
        <w:rPr>
          <w:rFonts w:ascii="Verdana" w:hAnsi="Verdana"/>
          <w:color w:val="433837"/>
          <w:sz w:val="18"/>
          <w:szCs w:val="18"/>
        </w:rPr>
        <w:t xml:space="preserve">Juíza Federal Substituta Edwiges Conceição </w:t>
      </w:r>
      <w:proofErr w:type="spellStart"/>
      <w:r w:rsidRPr="00CD3894">
        <w:rPr>
          <w:rFonts w:ascii="Verdana" w:hAnsi="Verdana"/>
          <w:color w:val="433837"/>
          <w:sz w:val="18"/>
          <w:szCs w:val="18"/>
        </w:rPr>
        <w:t>Caraciolo</w:t>
      </w:r>
      <w:proofErr w:type="spellEnd"/>
      <w:r w:rsidRPr="00CD3894">
        <w:rPr>
          <w:rFonts w:ascii="Verdana" w:hAnsi="Verdana"/>
          <w:color w:val="433837"/>
          <w:sz w:val="18"/>
          <w:szCs w:val="18"/>
        </w:rPr>
        <w:t xml:space="preserve"> Rocha</w:t>
      </w:r>
      <w:r w:rsidR="005822D3" w:rsidRPr="00CD3894">
        <w:rPr>
          <w:rFonts w:ascii="Verdana" w:hAnsi="Verdana"/>
          <w:color w:val="433837"/>
          <w:sz w:val="18"/>
          <w:szCs w:val="18"/>
        </w:rPr>
        <w:t xml:space="preserve"> Wanderley na 7ª vara Recife/PE</w:t>
      </w:r>
      <w:r w:rsidRPr="00CD3894">
        <w:rPr>
          <w:rFonts w:ascii="Verdana" w:hAnsi="Verdana"/>
          <w:color w:val="433837"/>
          <w:sz w:val="18"/>
          <w:szCs w:val="18"/>
        </w:rPr>
        <w:t>. </w:t>
      </w:r>
    </w:p>
    <w:p w:rsidR="005D0D8A" w:rsidRPr="00CD3894" w:rsidRDefault="005D0D8A">
      <w:pPr>
        <w:rPr>
          <w:rFonts w:ascii="Verdana" w:hAnsi="Verdana"/>
          <w:b/>
          <w:color w:val="433837"/>
          <w:sz w:val="18"/>
          <w:szCs w:val="18"/>
          <w:shd w:val="clear" w:color="auto" w:fill="FFFFFF"/>
        </w:rPr>
      </w:pPr>
    </w:p>
    <w:p w:rsidR="005D0D8A" w:rsidRDefault="00F10F26" w:rsidP="005D0D8A">
      <w:pPr>
        <w:rPr>
          <w:rStyle w:val="Forte"/>
          <w:rFonts w:ascii="Verdana" w:hAnsi="Verdana"/>
          <w:color w:val="7B5E19"/>
        </w:rPr>
      </w:pPr>
      <w:r w:rsidRPr="00CD3894">
        <w:rPr>
          <w:rFonts w:ascii="Verdana" w:hAnsi="Verdana"/>
          <w:b/>
          <w:color w:val="433837"/>
          <w:sz w:val="18"/>
          <w:szCs w:val="18"/>
          <w:shd w:val="clear" w:color="auto" w:fill="FFFFFF"/>
        </w:rPr>
        <w:t>19 de maio de 1994</w:t>
      </w:r>
      <w:r w:rsidRPr="00CD3894">
        <w:rPr>
          <w:rStyle w:val="Forte"/>
          <w:rFonts w:ascii="Verdana" w:hAnsi="Verdana"/>
          <w:color w:val="7B5E19"/>
          <w:sz w:val="18"/>
          <w:szCs w:val="18"/>
        </w:rPr>
        <w:t>  </w:t>
      </w:r>
      <w:r w:rsidRPr="00CD3894">
        <w:rPr>
          <w:rFonts w:ascii="Verdana" w:hAnsi="Verdana"/>
          <w:color w:val="7B5E19"/>
          <w:sz w:val="18"/>
          <w:szCs w:val="18"/>
        </w:rPr>
        <w:t> </w:t>
      </w:r>
      <w:r w:rsidRPr="00CD3894">
        <w:rPr>
          <w:rFonts w:ascii="Verdana" w:hAnsi="Verdana"/>
          <w:color w:val="433837"/>
          <w:sz w:val="18"/>
          <w:szCs w:val="18"/>
        </w:rPr>
        <w:br/>
        <w:t xml:space="preserve">Instalação da Subdiretoria do Foro, município de Petrolina, nos termos do Provimento nº 4, de 20 de abril de 1994, do Tribunal Regional Federal - 5ª Região. </w:t>
      </w:r>
      <w:r w:rsidR="006E716A" w:rsidRPr="00CD3894">
        <w:rPr>
          <w:rFonts w:ascii="Verdana" w:hAnsi="Verdana"/>
          <w:color w:val="433837"/>
          <w:sz w:val="18"/>
          <w:szCs w:val="18"/>
        </w:rPr>
        <w:t>Primeiro Subdiretor do Foro Juiz Ubiratan de Couto Maurício</w:t>
      </w:r>
      <w:r w:rsidRPr="00CD3894">
        <w:rPr>
          <w:rFonts w:ascii="Verdana" w:hAnsi="Verdana"/>
          <w:color w:val="433837"/>
          <w:sz w:val="18"/>
          <w:szCs w:val="18"/>
        </w:rPr>
        <w:t>. </w:t>
      </w:r>
      <w:r w:rsidRPr="00CD3894">
        <w:rPr>
          <w:rFonts w:ascii="Verdana" w:hAnsi="Verdana"/>
          <w:color w:val="433837"/>
          <w:sz w:val="18"/>
          <w:szCs w:val="18"/>
        </w:rPr>
        <w:br/>
      </w:r>
      <w:r w:rsidR="00FD17AB">
        <w:rPr>
          <w:b/>
          <w:color w:val="FF0000"/>
        </w:rPr>
        <w:br/>
      </w:r>
    </w:p>
    <w:p w:rsidR="00FD17AB" w:rsidRPr="00CD3894" w:rsidRDefault="00FD17AB" w:rsidP="005D0D8A">
      <w:pPr>
        <w:rPr>
          <w:rStyle w:val="Forte"/>
          <w:rFonts w:ascii="Verdana" w:hAnsi="Verdana"/>
          <w:color w:val="7B5E19"/>
        </w:rPr>
      </w:pPr>
      <w:r w:rsidRPr="00FD17AB">
        <w:rPr>
          <w:rFonts w:ascii="Verdana" w:hAnsi="Verdana"/>
          <w:noProof/>
          <w:color w:val="433837"/>
          <w:sz w:val="18"/>
          <w:szCs w:val="18"/>
          <w:lang w:eastAsia="pt-BR"/>
        </w:rPr>
        <w:drawing>
          <wp:anchor distT="0" distB="0" distL="114300" distR="114300" simplePos="0" relativeHeight="251727872" behindDoc="0" locked="0" layoutInCell="1" allowOverlap="1">
            <wp:simplePos x="0" y="0"/>
            <wp:positionH relativeFrom="margin">
              <wp:align>left</wp:align>
            </wp:positionH>
            <wp:positionV relativeFrom="paragraph">
              <wp:posOffset>56347</wp:posOffset>
            </wp:positionV>
            <wp:extent cx="819785" cy="1069340"/>
            <wp:effectExtent l="0" t="0" r="0" b="0"/>
            <wp:wrapSquare wrapText="bothSides"/>
            <wp:docPr id="65" name="Imagem 65" descr="D:\ARQUIVOS\Espaço Memória\BANCO DE IMAGENS\Linha do Tempo\Linha do Tempo (Dinâmica)\NOVAS\setembro de 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RQUIVOS\Espaço Memória\BANCO DE IMAGENS\Linha do Tempo\Linha do Tempo (Dinâmica)\NOVAS\setembro de 19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9785" cy="1069340"/>
                    </a:xfrm>
                    <a:prstGeom prst="rect">
                      <a:avLst/>
                    </a:prstGeom>
                    <a:noFill/>
                    <a:ln>
                      <a:noFill/>
                    </a:ln>
                  </pic:spPr>
                </pic:pic>
              </a:graphicData>
            </a:graphic>
          </wp:anchor>
        </w:drawing>
      </w:r>
    </w:p>
    <w:p w:rsidR="009123C8" w:rsidRDefault="007A7DEB">
      <w:pPr>
        <w:rPr>
          <w:rFonts w:ascii="Verdana" w:hAnsi="Verdana"/>
          <w:color w:val="433837"/>
          <w:sz w:val="18"/>
          <w:szCs w:val="18"/>
        </w:rPr>
      </w:pPr>
      <w:r w:rsidRPr="00CD3894">
        <w:rPr>
          <w:rFonts w:ascii="Verdana" w:hAnsi="Verdana"/>
          <w:b/>
          <w:color w:val="433837"/>
          <w:sz w:val="18"/>
          <w:szCs w:val="18"/>
          <w:shd w:val="clear" w:color="auto" w:fill="FFFFFF"/>
        </w:rPr>
        <w:t>s</w:t>
      </w:r>
      <w:r w:rsidR="00F10F26" w:rsidRPr="00CD3894">
        <w:rPr>
          <w:rFonts w:ascii="Verdana" w:hAnsi="Verdana"/>
          <w:b/>
          <w:color w:val="433837"/>
          <w:sz w:val="18"/>
          <w:szCs w:val="18"/>
          <w:shd w:val="clear" w:color="auto" w:fill="FFFFFF"/>
        </w:rPr>
        <w:t>etembro de 1994</w:t>
      </w:r>
      <w:r w:rsidR="00F10F26" w:rsidRPr="00CD3894">
        <w:rPr>
          <w:rStyle w:val="Forte"/>
          <w:rFonts w:ascii="Verdana" w:hAnsi="Verdana"/>
          <w:color w:val="7B5E19"/>
        </w:rPr>
        <w:t> </w:t>
      </w:r>
      <w:r w:rsidR="00FD17AB" w:rsidRPr="00FD17AB">
        <w:rPr>
          <w:rStyle w:val="Forte"/>
          <w:rFonts w:ascii="Verdana" w:hAnsi="Verdana"/>
          <w:color w:val="FF0000"/>
          <w:sz w:val="18"/>
          <w:szCs w:val="18"/>
          <w:shd w:val="clear" w:color="auto" w:fill="FFFFFF"/>
        </w:rPr>
        <w:t>(consegui essa Imagem, não sei se fica boa, mas é a capa)</w:t>
      </w:r>
      <w:r w:rsidR="00F10F26" w:rsidRPr="00FD17AB">
        <w:rPr>
          <w:rFonts w:ascii="Verdana" w:hAnsi="Verdana"/>
          <w:color w:val="433837"/>
          <w:sz w:val="18"/>
          <w:szCs w:val="18"/>
        </w:rPr>
        <w:br/>
      </w:r>
      <w:r w:rsidR="00F10F26" w:rsidRPr="00CD3894">
        <w:rPr>
          <w:rFonts w:ascii="Verdana" w:hAnsi="Verdana"/>
          <w:color w:val="433837"/>
          <w:sz w:val="18"/>
          <w:szCs w:val="18"/>
        </w:rPr>
        <w:t xml:space="preserve">Criação e publicação da primeira revista da Justiça Federal em Pernambuco - JFPE, com o título: Revista dos Juízes Federais da Seção Judiciária de Pernambuco. </w:t>
      </w:r>
    </w:p>
    <w:p w:rsidR="00441750" w:rsidRDefault="00441750">
      <w:pPr>
        <w:rPr>
          <w:rFonts w:ascii="Verdana" w:hAnsi="Verdana"/>
          <w:color w:val="433837"/>
          <w:sz w:val="18"/>
          <w:szCs w:val="18"/>
        </w:rPr>
      </w:pPr>
    </w:p>
    <w:p w:rsidR="00FD17AB" w:rsidRDefault="00FD17AB">
      <w:pPr>
        <w:rPr>
          <w:rFonts w:ascii="Verdana" w:hAnsi="Verdana"/>
          <w:color w:val="433837"/>
          <w:sz w:val="18"/>
          <w:szCs w:val="18"/>
        </w:rPr>
      </w:pPr>
    </w:p>
    <w:p w:rsidR="00FD17AB" w:rsidRPr="00CD3894" w:rsidRDefault="00FD17AB">
      <w:pPr>
        <w:rPr>
          <w:rFonts w:ascii="Verdana" w:hAnsi="Verdana"/>
          <w:color w:val="433837"/>
          <w:sz w:val="18"/>
          <w:szCs w:val="18"/>
        </w:rPr>
      </w:pPr>
    </w:p>
    <w:p w:rsidR="005D0D8A" w:rsidRPr="0013784B" w:rsidRDefault="00D72311">
      <w:pPr>
        <w:rPr>
          <w:rFonts w:ascii="Verdana" w:hAnsi="Verdana"/>
          <w:color w:val="433837"/>
          <w:sz w:val="18"/>
          <w:szCs w:val="18"/>
        </w:rPr>
      </w:pPr>
      <w:r w:rsidRPr="00CD3894">
        <w:rPr>
          <w:rFonts w:ascii="Verdana" w:hAnsi="Verdana"/>
          <w:b/>
          <w:color w:val="433837"/>
          <w:sz w:val="18"/>
          <w:szCs w:val="18"/>
          <w:shd w:val="clear" w:color="auto" w:fill="FFFFFF"/>
        </w:rPr>
        <w:t>7 de maio de 1995</w:t>
      </w:r>
      <w:r w:rsidRPr="00CD3894">
        <w:rPr>
          <w:rStyle w:val="Forte"/>
          <w:rFonts w:ascii="Verdana" w:hAnsi="Verdana"/>
          <w:color w:val="7B5E19"/>
          <w:shd w:val="clear" w:color="auto" w:fill="FFFFFF"/>
        </w:rPr>
        <w:t> </w:t>
      </w:r>
      <w:r w:rsidRPr="00CD3894">
        <w:rPr>
          <w:rFonts w:ascii="Verdana" w:hAnsi="Verdana"/>
          <w:color w:val="433837"/>
          <w:sz w:val="18"/>
          <w:szCs w:val="18"/>
          <w:shd w:val="clear" w:color="auto" w:fill="FFFFFF"/>
        </w:rPr>
        <w:br/>
        <w:t xml:space="preserve">Instalação da Biblioteca da 8ª Vara Federal </w:t>
      </w:r>
      <w:r w:rsidR="006C2540" w:rsidRPr="00CD3894">
        <w:rPr>
          <w:rFonts w:ascii="Verdana" w:hAnsi="Verdana"/>
          <w:color w:val="433837"/>
          <w:sz w:val="18"/>
          <w:szCs w:val="18"/>
          <w:shd w:val="clear" w:color="auto" w:fill="FFFFFF"/>
        </w:rPr>
        <w:t>em Petrolina</w:t>
      </w:r>
      <w:r w:rsidRPr="00CD3894">
        <w:rPr>
          <w:rFonts w:ascii="Verdana" w:hAnsi="Verdana"/>
          <w:color w:val="433837"/>
          <w:sz w:val="18"/>
          <w:szCs w:val="18"/>
          <w:shd w:val="clear" w:color="auto" w:fill="FFFFFF"/>
        </w:rPr>
        <w:t xml:space="preserve">. Através da Portaria nº 15-SF, de 12 de dezembro de 1996, passou a denominar-se Biblioteca José </w:t>
      </w:r>
      <w:proofErr w:type="spellStart"/>
      <w:r w:rsidRPr="00CD3894">
        <w:rPr>
          <w:rFonts w:ascii="Verdana" w:hAnsi="Verdana"/>
          <w:color w:val="433837"/>
          <w:sz w:val="18"/>
          <w:szCs w:val="18"/>
          <w:shd w:val="clear" w:color="auto" w:fill="FFFFFF"/>
        </w:rPr>
        <w:t>Chrispiniano</w:t>
      </w:r>
      <w:proofErr w:type="spellEnd"/>
      <w:r w:rsidRPr="00CD3894">
        <w:rPr>
          <w:rFonts w:ascii="Verdana" w:hAnsi="Verdana"/>
          <w:color w:val="433837"/>
          <w:sz w:val="18"/>
          <w:szCs w:val="18"/>
          <w:shd w:val="clear" w:color="auto" w:fill="FFFFFF"/>
        </w:rPr>
        <w:t xml:space="preserve"> Rodrigues Coelho Brandão, em homenagem a uma importante liderança política da região no século XIX.</w:t>
      </w:r>
      <w:r w:rsidR="006C2540" w:rsidRPr="00CD3894">
        <w:rPr>
          <w:rFonts w:ascii="Verdana" w:hAnsi="Verdana"/>
          <w:color w:val="433837"/>
          <w:sz w:val="18"/>
          <w:szCs w:val="18"/>
          <w:shd w:val="clear" w:color="auto" w:fill="FFFFFF"/>
        </w:rPr>
        <w:t xml:space="preserve"> Bibliotecária</w:t>
      </w:r>
      <w:r w:rsidR="007A7DEB" w:rsidRPr="00CD3894">
        <w:rPr>
          <w:rFonts w:ascii="Verdana" w:hAnsi="Verdana"/>
          <w:color w:val="433837"/>
          <w:sz w:val="18"/>
          <w:szCs w:val="18"/>
          <w:shd w:val="clear" w:color="auto" w:fill="FFFFFF"/>
        </w:rPr>
        <w:t>:</w:t>
      </w:r>
      <w:r w:rsidR="006C2540" w:rsidRPr="00CD3894">
        <w:rPr>
          <w:rFonts w:ascii="Verdana" w:hAnsi="Verdana"/>
          <w:color w:val="433837"/>
          <w:sz w:val="18"/>
          <w:szCs w:val="18"/>
          <w:shd w:val="clear" w:color="auto" w:fill="FFFFFF"/>
        </w:rPr>
        <w:t xml:space="preserve"> Vilma Maria Reis.</w:t>
      </w:r>
      <w:r w:rsidR="005D0D8A" w:rsidRPr="00CD3894">
        <w:rPr>
          <w:b/>
          <w:color w:val="FF0000"/>
        </w:rPr>
        <w:br/>
      </w:r>
      <w:r w:rsidR="0013784B">
        <w:rPr>
          <w:rFonts w:ascii="Verdana" w:hAnsi="Verdana"/>
          <w:color w:val="433837"/>
          <w:sz w:val="18"/>
          <w:szCs w:val="18"/>
        </w:rPr>
        <w:br/>
      </w:r>
    </w:p>
    <w:p w:rsidR="00C65C58" w:rsidRPr="00CD3894" w:rsidRDefault="00303EB5">
      <w:pPr>
        <w:rPr>
          <w:rFonts w:ascii="Verdana" w:hAnsi="Verdana"/>
          <w:color w:val="433837"/>
          <w:sz w:val="18"/>
          <w:szCs w:val="18"/>
          <w:shd w:val="clear" w:color="auto" w:fill="FFFFFF"/>
        </w:rPr>
      </w:pPr>
      <w:r w:rsidRPr="00CD3894">
        <w:rPr>
          <w:rFonts w:ascii="Verdana" w:hAnsi="Verdana"/>
          <w:noProof/>
          <w:color w:val="433837"/>
          <w:sz w:val="18"/>
          <w:szCs w:val="18"/>
          <w:shd w:val="clear" w:color="auto" w:fill="FFFFFF"/>
          <w:lang w:eastAsia="pt-BR"/>
        </w:rPr>
        <w:drawing>
          <wp:anchor distT="0" distB="0" distL="114300" distR="114300" simplePos="0" relativeHeight="251711488" behindDoc="0" locked="0" layoutInCell="1" allowOverlap="1">
            <wp:simplePos x="0" y="0"/>
            <wp:positionH relativeFrom="margin">
              <wp:posOffset>0</wp:posOffset>
            </wp:positionH>
            <wp:positionV relativeFrom="paragraph">
              <wp:posOffset>13970</wp:posOffset>
            </wp:positionV>
            <wp:extent cx="1165225" cy="906780"/>
            <wp:effectExtent l="0" t="0" r="0" b="7620"/>
            <wp:wrapSquare wrapText="bothSides"/>
            <wp:docPr id="51" name="Imagem 51" descr="D:\ARQUIVOS\Espaço Memória\BANCO DE IMAGENS\Linha do Tempo\20 de outubro de 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QUIVOS\Espaço Memória\BANCO DE IMAGENS\Linha do Tempo\20 de outubro de 199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522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3C8" w:rsidRPr="00CD3894">
        <w:rPr>
          <w:rStyle w:val="Forte"/>
          <w:rFonts w:ascii="Verdana" w:hAnsi="Verdana"/>
          <w:color w:val="7B5E19"/>
          <w:shd w:val="clear" w:color="auto" w:fill="FFFFFF"/>
        </w:rPr>
        <w:br/>
      </w:r>
      <w:r w:rsidR="0088078E" w:rsidRPr="00CD3894">
        <w:rPr>
          <w:rFonts w:ascii="Verdana" w:hAnsi="Verdana"/>
          <w:b/>
          <w:color w:val="433837"/>
          <w:sz w:val="18"/>
          <w:szCs w:val="18"/>
          <w:shd w:val="clear" w:color="auto" w:fill="FFFFFF"/>
        </w:rPr>
        <w:t>20 de outubro de 1995</w:t>
      </w:r>
      <w:r w:rsidR="0088078E" w:rsidRPr="00CD3894">
        <w:rPr>
          <w:rStyle w:val="Forte"/>
          <w:rFonts w:ascii="Verdana" w:hAnsi="Verdana"/>
          <w:color w:val="7B5E19"/>
          <w:shd w:val="clear" w:color="auto" w:fill="FFFFFF"/>
        </w:rPr>
        <w:t> </w:t>
      </w:r>
      <w:r w:rsidR="0088078E" w:rsidRPr="00CD3894">
        <w:rPr>
          <w:rFonts w:ascii="Verdana" w:hAnsi="Verdana"/>
          <w:color w:val="433837"/>
          <w:sz w:val="18"/>
          <w:szCs w:val="18"/>
          <w:shd w:val="clear" w:color="auto" w:fill="FFFFFF"/>
        </w:rPr>
        <w:br/>
        <w:t>Inauguração da nova sede da Seção Judiciária de Pernambuco, locali</w:t>
      </w:r>
      <w:r w:rsidR="009123C8" w:rsidRPr="00CD3894">
        <w:rPr>
          <w:rFonts w:ascii="Verdana" w:hAnsi="Verdana"/>
          <w:color w:val="433837"/>
          <w:sz w:val="18"/>
          <w:szCs w:val="18"/>
          <w:shd w:val="clear" w:color="auto" w:fill="FFFFFF"/>
        </w:rPr>
        <w:t xml:space="preserve">zada </w:t>
      </w:r>
      <w:proofErr w:type="spellStart"/>
      <w:r w:rsidR="009123C8" w:rsidRPr="00CD3894">
        <w:rPr>
          <w:rFonts w:ascii="Verdana" w:hAnsi="Verdana"/>
          <w:color w:val="433837"/>
          <w:sz w:val="18"/>
          <w:szCs w:val="18"/>
          <w:shd w:val="clear" w:color="auto" w:fill="FFFFFF"/>
        </w:rPr>
        <w:t>à</w:t>
      </w:r>
      <w:proofErr w:type="spellEnd"/>
      <w:r w:rsidR="009123C8" w:rsidRPr="00CD3894">
        <w:rPr>
          <w:rFonts w:ascii="Verdana" w:hAnsi="Verdana"/>
          <w:color w:val="433837"/>
          <w:sz w:val="18"/>
          <w:szCs w:val="18"/>
          <w:shd w:val="clear" w:color="auto" w:fill="FFFFFF"/>
        </w:rPr>
        <w:t xml:space="preserve"> av. Recife, 6250, Jiquiá</w:t>
      </w:r>
      <w:r w:rsidR="0088078E" w:rsidRPr="00CD3894">
        <w:rPr>
          <w:rFonts w:ascii="Verdana" w:hAnsi="Verdana"/>
          <w:color w:val="433837"/>
          <w:sz w:val="18"/>
          <w:szCs w:val="18"/>
          <w:shd w:val="clear" w:color="auto" w:fill="FFFFFF"/>
        </w:rPr>
        <w:t>. </w:t>
      </w:r>
    </w:p>
    <w:p w:rsidR="0073301A" w:rsidRPr="00CD3894" w:rsidRDefault="0073301A">
      <w:pPr>
        <w:rPr>
          <w:rFonts w:ascii="Verdana" w:hAnsi="Verdana"/>
          <w:color w:val="433837"/>
          <w:sz w:val="18"/>
          <w:szCs w:val="18"/>
          <w:shd w:val="clear" w:color="auto" w:fill="FFFFFF"/>
        </w:rPr>
      </w:pPr>
    </w:p>
    <w:p w:rsidR="0073301A" w:rsidRPr="00CD3894" w:rsidRDefault="0073301A">
      <w:pPr>
        <w:rPr>
          <w:rFonts w:ascii="Verdana" w:hAnsi="Verdana"/>
          <w:color w:val="433837"/>
          <w:sz w:val="18"/>
          <w:szCs w:val="18"/>
          <w:shd w:val="clear" w:color="auto" w:fill="FFFFFF"/>
        </w:rPr>
      </w:pPr>
    </w:p>
    <w:p w:rsidR="00C65C58" w:rsidRPr="00CD3894" w:rsidRDefault="00C62BCE">
      <w:pPr>
        <w:rPr>
          <w:rFonts w:ascii="Verdana" w:hAnsi="Verdana"/>
          <w:color w:val="433837"/>
          <w:sz w:val="18"/>
          <w:szCs w:val="18"/>
          <w:shd w:val="clear" w:color="auto" w:fill="FFFFFF"/>
        </w:rPr>
      </w:pPr>
      <w:r w:rsidRPr="00CD3894">
        <w:rPr>
          <w:rFonts w:ascii="Verdana" w:hAnsi="Verdana"/>
          <w:noProof/>
          <w:color w:val="433837"/>
          <w:sz w:val="18"/>
          <w:szCs w:val="18"/>
          <w:shd w:val="clear" w:color="auto" w:fill="FFFFFF"/>
          <w:lang w:eastAsia="pt-BR"/>
        </w:rPr>
        <w:drawing>
          <wp:anchor distT="0" distB="0" distL="114300" distR="114300" simplePos="0" relativeHeight="251709440" behindDoc="0" locked="0" layoutInCell="1" allowOverlap="1">
            <wp:simplePos x="0" y="0"/>
            <wp:positionH relativeFrom="margin">
              <wp:posOffset>0</wp:posOffset>
            </wp:positionH>
            <wp:positionV relativeFrom="paragraph">
              <wp:posOffset>71425</wp:posOffset>
            </wp:positionV>
            <wp:extent cx="1199515" cy="799465"/>
            <wp:effectExtent l="0" t="0" r="635" b="635"/>
            <wp:wrapSquare wrapText="bothSides"/>
            <wp:docPr id="24" name="Imagem 24" descr="D:\ARQUIVOS\Espaço Memória\BANCO DE IMAGENS\Linha do Tempo\29 de novembro de 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QUIVOS\Espaço Memória\BANCO DE IMAGENS\Linha do Tempo\29 de novembro de 199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9515" cy="79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983" w:rsidRPr="00CD3894">
        <w:rPr>
          <w:rFonts w:ascii="Verdana" w:hAnsi="Verdana"/>
          <w:color w:val="433837"/>
          <w:sz w:val="18"/>
          <w:szCs w:val="18"/>
        </w:rPr>
        <w:br/>
      </w:r>
      <w:r w:rsidR="000C2983" w:rsidRPr="00CD3894">
        <w:rPr>
          <w:rFonts w:ascii="Verdana" w:hAnsi="Verdana"/>
          <w:b/>
          <w:color w:val="433837"/>
          <w:sz w:val="18"/>
          <w:szCs w:val="18"/>
          <w:shd w:val="clear" w:color="auto" w:fill="FFFFFF"/>
        </w:rPr>
        <w:t>29 de novembro de 1996</w:t>
      </w:r>
      <w:r w:rsidR="000C2983" w:rsidRPr="00CD3894">
        <w:rPr>
          <w:rStyle w:val="Forte"/>
          <w:rFonts w:ascii="Verdana" w:hAnsi="Verdana"/>
          <w:color w:val="7B5E19"/>
          <w:shd w:val="clear" w:color="auto" w:fill="FFFFFF"/>
        </w:rPr>
        <w:t> </w:t>
      </w:r>
      <w:r w:rsidR="000C2983" w:rsidRPr="00CD3894">
        <w:rPr>
          <w:rFonts w:ascii="Verdana" w:hAnsi="Verdana"/>
          <w:color w:val="433837"/>
          <w:sz w:val="18"/>
          <w:szCs w:val="18"/>
          <w:shd w:val="clear" w:color="auto" w:fill="FFFFFF"/>
        </w:rPr>
        <w:br/>
        <w:t>Inauguração da sede própria da 8ª Vara Federal, município de Petrolina, Fórum Juiz Federal Adaucto José de Mello. Realização do 1º Encontro de Juízes Federais d</w:t>
      </w:r>
      <w:r w:rsidR="006C2540" w:rsidRPr="00CD3894">
        <w:rPr>
          <w:rFonts w:ascii="Verdana" w:hAnsi="Verdana"/>
          <w:color w:val="433837"/>
          <w:sz w:val="18"/>
          <w:szCs w:val="18"/>
          <w:shd w:val="clear" w:color="auto" w:fill="FFFFFF"/>
        </w:rPr>
        <w:t>a 5ª Região em Vara do Interior</w:t>
      </w:r>
      <w:r w:rsidR="000C2983" w:rsidRPr="00CD3894">
        <w:rPr>
          <w:rFonts w:ascii="Verdana" w:hAnsi="Verdana"/>
          <w:color w:val="433837"/>
          <w:sz w:val="18"/>
          <w:szCs w:val="18"/>
          <w:shd w:val="clear" w:color="auto" w:fill="FFFFFF"/>
        </w:rPr>
        <w:t>. </w:t>
      </w:r>
    </w:p>
    <w:p w:rsidR="007A36DB" w:rsidRPr="00CD3894" w:rsidRDefault="007A36DB">
      <w:pPr>
        <w:rPr>
          <w:rStyle w:val="Forte"/>
          <w:rFonts w:ascii="Verdana" w:hAnsi="Verdana"/>
          <w:color w:val="7B5E19"/>
          <w:shd w:val="clear" w:color="auto" w:fill="FFFFFF"/>
        </w:rPr>
      </w:pPr>
    </w:p>
    <w:p w:rsidR="001D4D75" w:rsidRDefault="001D4D75">
      <w:pPr>
        <w:rPr>
          <w:rFonts w:ascii="Verdana" w:hAnsi="Verdana"/>
          <w:b/>
          <w:color w:val="433837"/>
          <w:sz w:val="18"/>
          <w:szCs w:val="18"/>
          <w:shd w:val="clear" w:color="auto" w:fill="FFFFFF"/>
        </w:rPr>
      </w:pPr>
    </w:p>
    <w:p w:rsidR="0017005C" w:rsidRPr="00CD3894" w:rsidRDefault="0017005C">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17 de maio de 1999</w:t>
      </w:r>
      <w:r w:rsidRPr="00CD3894">
        <w:rPr>
          <w:rStyle w:val="Forte"/>
          <w:rFonts w:ascii="Verdana" w:hAnsi="Verdana"/>
          <w:color w:val="7B5E19"/>
          <w:shd w:val="clear" w:color="auto" w:fill="FFFFFF"/>
        </w:rPr>
        <w:t> </w:t>
      </w:r>
      <w:r w:rsidRPr="00CD3894">
        <w:rPr>
          <w:rFonts w:ascii="Verdana" w:hAnsi="Verdana"/>
          <w:color w:val="433837"/>
          <w:sz w:val="18"/>
          <w:szCs w:val="18"/>
          <w:shd w:val="clear" w:color="auto" w:fill="FFFFFF"/>
        </w:rPr>
        <w:br/>
      </w:r>
      <w:r w:rsidR="000F445F" w:rsidRPr="000F445F">
        <w:rPr>
          <w:rFonts w:ascii="Verdana" w:hAnsi="Verdana"/>
          <w:color w:val="433837"/>
          <w:sz w:val="18"/>
          <w:szCs w:val="18"/>
          <w:shd w:val="clear" w:color="auto" w:fill="FFFFFF"/>
        </w:rPr>
        <w:t xml:space="preserve">Implantação das 11ª Vara (Execução Fiscal), 12ª Vara (Cível) e 13ª Vara (Execução Penal), pelo Ato nº 129, de 11 de maio de 1999, do Tribunal Regional Federal - 5ª Região. </w:t>
      </w:r>
      <w:r w:rsidR="000F445F" w:rsidRPr="005F0053">
        <w:rPr>
          <w:rFonts w:ascii="Verdana" w:hAnsi="Verdana"/>
          <w:color w:val="433837"/>
          <w:sz w:val="18"/>
          <w:szCs w:val="18"/>
          <w:shd w:val="clear" w:color="auto" w:fill="FFFFFF"/>
        </w:rPr>
        <w:t xml:space="preserve">Primeiros Juízes a responderem pelas Varas: Edvaldo Batista da Silva Júnior, 11ª Vara, </w:t>
      </w:r>
      <w:proofErr w:type="spellStart"/>
      <w:r w:rsidR="000F445F" w:rsidRPr="005F0053">
        <w:rPr>
          <w:rFonts w:ascii="Verdana" w:hAnsi="Verdana"/>
          <w:color w:val="433837"/>
          <w:sz w:val="18"/>
          <w:szCs w:val="18"/>
          <w:shd w:val="clear" w:color="auto" w:fill="FFFFFF"/>
        </w:rPr>
        <w:t>Nilcéa</w:t>
      </w:r>
      <w:proofErr w:type="spellEnd"/>
      <w:r w:rsidR="000F445F" w:rsidRPr="005F0053">
        <w:rPr>
          <w:rFonts w:ascii="Verdana" w:hAnsi="Verdana"/>
          <w:color w:val="433837"/>
          <w:sz w:val="18"/>
          <w:szCs w:val="18"/>
          <w:shd w:val="clear" w:color="auto" w:fill="FFFFFF"/>
        </w:rPr>
        <w:t xml:space="preserve"> Maria Barbosa Maggi, 12ª Vara e Hélio Silvio Ourem Campos, 13ª Vara</w:t>
      </w:r>
      <w:r w:rsidRPr="005F0053">
        <w:rPr>
          <w:rFonts w:ascii="Verdana" w:hAnsi="Verdana"/>
          <w:color w:val="433837"/>
          <w:sz w:val="18"/>
          <w:szCs w:val="18"/>
          <w:shd w:val="clear" w:color="auto" w:fill="FFFFFF"/>
        </w:rPr>
        <w:t>.</w:t>
      </w:r>
      <w:r w:rsidRPr="00CD3894">
        <w:rPr>
          <w:rFonts w:ascii="Verdana" w:hAnsi="Verdana"/>
          <w:color w:val="433837"/>
          <w:sz w:val="18"/>
          <w:szCs w:val="18"/>
          <w:shd w:val="clear" w:color="auto" w:fill="FFFFFF"/>
        </w:rPr>
        <w:t> </w:t>
      </w:r>
    </w:p>
    <w:p w:rsidR="007A36DB" w:rsidRPr="00CD3894" w:rsidRDefault="0073301A">
      <w:pPr>
        <w:rPr>
          <w:rStyle w:val="Forte"/>
          <w:rFonts w:ascii="Verdana" w:hAnsi="Verdana"/>
          <w:color w:val="7B5E19"/>
          <w:shd w:val="clear" w:color="auto" w:fill="FFFFFF"/>
        </w:rPr>
      </w:pPr>
      <w:r w:rsidRPr="00CD3894">
        <w:rPr>
          <w:b/>
          <w:color w:val="FF0000"/>
        </w:rPr>
        <w:br/>
      </w:r>
      <w:r w:rsidRPr="00CD3894">
        <w:rPr>
          <w:b/>
          <w:color w:val="FF0000"/>
        </w:rPr>
        <w:br/>
      </w:r>
      <w:r w:rsidR="00750E3A" w:rsidRPr="00CD3894">
        <w:rPr>
          <w:rFonts w:ascii="Verdana" w:hAnsi="Verdana"/>
          <w:b/>
          <w:color w:val="433837"/>
          <w:sz w:val="18"/>
          <w:szCs w:val="18"/>
          <w:shd w:val="clear" w:color="auto" w:fill="FFFFFF"/>
        </w:rPr>
        <w:t>14 de janeiro de 2002</w:t>
      </w:r>
      <w:r w:rsidR="00750E3A" w:rsidRPr="00CD3894">
        <w:rPr>
          <w:rStyle w:val="Forte"/>
          <w:rFonts w:ascii="Verdana" w:hAnsi="Verdana"/>
          <w:color w:val="7B5E19"/>
          <w:shd w:val="clear" w:color="auto" w:fill="FFFFFF"/>
        </w:rPr>
        <w:t> </w:t>
      </w:r>
      <w:r w:rsidR="00750E3A" w:rsidRPr="00CD3894">
        <w:rPr>
          <w:rFonts w:ascii="Verdana" w:hAnsi="Verdana"/>
          <w:color w:val="433837"/>
          <w:sz w:val="18"/>
          <w:szCs w:val="18"/>
          <w:shd w:val="clear" w:color="auto" w:fill="FFFFFF"/>
        </w:rPr>
        <w:br/>
        <w:t>I</w:t>
      </w:r>
      <w:r w:rsidR="00882E3B" w:rsidRPr="00882E3B">
        <w:rPr>
          <w:rFonts w:ascii="Verdana" w:hAnsi="Verdana"/>
          <w:color w:val="433837"/>
          <w:sz w:val="18"/>
          <w:szCs w:val="18"/>
          <w:shd w:val="clear" w:color="auto" w:fill="FFFFFF"/>
        </w:rPr>
        <w:t>nstalação dos Juizados Especiais Federais Cíveis e Criminais, criados pela Lei nº 10.059, de 11 de novembro de 2001 e regulados pela Resolução nº 02, de 20 de fevereiro de 2002, do Tribunal Regional Federal – 5ª Região.</w:t>
      </w:r>
      <w:r w:rsidR="00750E3A" w:rsidRPr="00CD3894">
        <w:rPr>
          <w:rFonts w:ascii="Verdana" w:hAnsi="Verdana"/>
          <w:color w:val="433837"/>
          <w:sz w:val="18"/>
          <w:szCs w:val="18"/>
        </w:rPr>
        <w:br/>
      </w:r>
      <w:r w:rsidR="00750E3A" w:rsidRPr="00CD3894">
        <w:rPr>
          <w:rFonts w:ascii="Verdana" w:hAnsi="Verdana"/>
          <w:color w:val="433837"/>
          <w:sz w:val="18"/>
          <w:szCs w:val="18"/>
        </w:rPr>
        <w:br/>
      </w:r>
    </w:p>
    <w:p w:rsidR="00750E3A" w:rsidRPr="00CD3894" w:rsidRDefault="00750E3A">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14 de junho de 2002</w:t>
      </w:r>
      <w:r w:rsidRPr="00CD3894">
        <w:rPr>
          <w:rStyle w:val="Forte"/>
          <w:rFonts w:ascii="Verdana" w:hAnsi="Verdana"/>
          <w:color w:val="7B5E19"/>
          <w:shd w:val="clear" w:color="auto" w:fill="FFFFFF"/>
        </w:rPr>
        <w:t> </w:t>
      </w:r>
      <w:r w:rsidRPr="00CD3894">
        <w:rPr>
          <w:rFonts w:ascii="Verdana" w:hAnsi="Verdana"/>
          <w:color w:val="433837"/>
          <w:sz w:val="18"/>
          <w:szCs w:val="18"/>
          <w:shd w:val="clear" w:color="auto" w:fill="FFFFFF"/>
        </w:rPr>
        <w:br/>
        <w:t>Realização da 1ª sessão da Turma Recursal dos Juizados Especiais Federais, julgados 122 recursos do INSS. Presidida pelo Juiz Federal Edvaldo Batista da Silva Júnior, tendo como relatores os Juízes Hélio Ourem Campos e Joana Carolina Lins Pereira. </w:t>
      </w:r>
    </w:p>
    <w:p w:rsidR="003D1F06" w:rsidRDefault="003D1F06">
      <w:pPr>
        <w:rPr>
          <w:rStyle w:val="Forte"/>
          <w:rFonts w:ascii="Verdana" w:hAnsi="Verdana"/>
          <w:color w:val="7B5E19"/>
          <w:shd w:val="clear" w:color="auto" w:fill="FFFFFF"/>
        </w:rPr>
      </w:pPr>
    </w:p>
    <w:p w:rsidR="007A36DB" w:rsidRPr="00CD3894" w:rsidRDefault="0013784B">
      <w:pPr>
        <w:rPr>
          <w:rStyle w:val="Forte"/>
          <w:rFonts w:ascii="Verdana" w:hAnsi="Verdana"/>
          <w:color w:val="7B5E19"/>
          <w:shd w:val="clear" w:color="auto" w:fill="FFFFFF"/>
        </w:rPr>
      </w:pPr>
      <w:r w:rsidRPr="0013784B">
        <w:rPr>
          <w:rFonts w:ascii="Verdana" w:hAnsi="Verdana"/>
          <w:b/>
          <w:noProof/>
          <w:color w:val="433837"/>
          <w:sz w:val="18"/>
          <w:szCs w:val="18"/>
          <w:shd w:val="clear" w:color="auto" w:fill="FFFFFF"/>
          <w:lang w:eastAsia="pt-BR"/>
        </w:rPr>
        <w:drawing>
          <wp:anchor distT="0" distB="0" distL="114300" distR="114300" simplePos="0" relativeHeight="251728896" behindDoc="0" locked="0" layoutInCell="1" allowOverlap="1">
            <wp:simplePos x="0" y="0"/>
            <wp:positionH relativeFrom="margin">
              <wp:align>left</wp:align>
            </wp:positionH>
            <wp:positionV relativeFrom="paragraph">
              <wp:posOffset>217326</wp:posOffset>
            </wp:positionV>
            <wp:extent cx="1490345" cy="562610"/>
            <wp:effectExtent l="0" t="0" r="0" b="8890"/>
            <wp:wrapSquare wrapText="bothSides"/>
            <wp:docPr id="66" name="Imagem 66" descr="D:\ARQUIVOS\Espaço Memória\BANCO DE IMAGENS\Linha do Tempo\Linha do Tempo (Dinâmica)\NOVAS\30 de março de 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QUIVOS\Espaço Memória\BANCO DE IMAGENS\Linha do Tempo\Linha do Tempo (Dinâmica)\NOVAS\30 de março de 2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0345"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7156" w:rsidRPr="00CD3894" w:rsidRDefault="0013784B">
      <w:pPr>
        <w:rPr>
          <w:rFonts w:ascii="Verdana" w:hAnsi="Verdana"/>
          <w:color w:val="433837"/>
          <w:sz w:val="18"/>
          <w:szCs w:val="18"/>
          <w:shd w:val="clear" w:color="auto" w:fill="FFFFFF"/>
        </w:rPr>
      </w:pPr>
      <w:r w:rsidRPr="0013784B">
        <w:rPr>
          <w:rFonts w:ascii="Verdana" w:hAnsi="Verdana"/>
          <w:b/>
          <w:color w:val="433837"/>
          <w:sz w:val="18"/>
          <w:szCs w:val="18"/>
          <w:shd w:val="clear" w:color="auto" w:fill="FFFFFF"/>
        </w:rPr>
        <w:t xml:space="preserve"> </w:t>
      </w:r>
      <w:r w:rsidR="00BF23CC" w:rsidRPr="00CD3894">
        <w:rPr>
          <w:rFonts w:ascii="Verdana" w:hAnsi="Verdana"/>
          <w:b/>
          <w:color w:val="433837"/>
          <w:sz w:val="18"/>
          <w:szCs w:val="18"/>
          <w:shd w:val="clear" w:color="auto" w:fill="FFFFFF"/>
        </w:rPr>
        <w:t>30 de março de 2003</w:t>
      </w:r>
      <w:r w:rsidR="00BF23CC" w:rsidRPr="00CD3894">
        <w:rPr>
          <w:rFonts w:ascii="Verdana" w:hAnsi="Verdana"/>
          <w:color w:val="7B5E19"/>
          <w:shd w:val="clear" w:color="auto" w:fill="FFFFFF"/>
        </w:rPr>
        <w:t> </w:t>
      </w:r>
      <w:r w:rsidR="00920E07">
        <w:rPr>
          <w:rFonts w:ascii="Verdana" w:hAnsi="Verdana"/>
          <w:color w:val="7B5E19"/>
          <w:shd w:val="clear" w:color="auto" w:fill="FFFFFF"/>
        </w:rPr>
        <w:t xml:space="preserve"> </w:t>
      </w:r>
      <w:r w:rsidRPr="00D56502">
        <w:rPr>
          <w:rStyle w:val="Forte"/>
          <w:rFonts w:ascii="Verdana" w:hAnsi="Verdana"/>
          <w:color w:val="FF0000"/>
          <w:sz w:val="20"/>
          <w:szCs w:val="20"/>
          <w:shd w:val="clear" w:color="auto" w:fill="FFFFFF"/>
        </w:rPr>
        <w:t>(consegui essa Imagem</w:t>
      </w:r>
      <w:r>
        <w:rPr>
          <w:rStyle w:val="Forte"/>
          <w:rFonts w:ascii="Verdana" w:hAnsi="Verdana"/>
          <w:color w:val="FF0000"/>
          <w:sz w:val="20"/>
          <w:szCs w:val="20"/>
          <w:shd w:val="clear" w:color="auto" w:fill="FFFFFF"/>
        </w:rPr>
        <w:t>, fica boa???)</w:t>
      </w:r>
      <w:r w:rsidR="00BF23CC" w:rsidRPr="00CD3894">
        <w:rPr>
          <w:rFonts w:ascii="Verdana" w:hAnsi="Verdana"/>
          <w:color w:val="433837"/>
          <w:sz w:val="18"/>
          <w:szCs w:val="18"/>
          <w:shd w:val="clear" w:color="auto" w:fill="FFFFFF"/>
        </w:rPr>
        <w:br/>
        <w:t>Implantação do sistema de acompanhamento processual - Tebas. </w:t>
      </w:r>
    </w:p>
    <w:p w:rsidR="006C7156" w:rsidRDefault="006C7156">
      <w:pPr>
        <w:rPr>
          <w:rFonts w:ascii="Verdana" w:hAnsi="Verdana"/>
          <w:color w:val="433837"/>
          <w:sz w:val="18"/>
          <w:szCs w:val="18"/>
          <w:shd w:val="clear" w:color="auto" w:fill="FFFFFF"/>
        </w:rPr>
      </w:pPr>
    </w:p>
    <w:p w:rsidR="0013784B" w:rsidRPr="00CD3894" w:rsidRDefault="0013784B">
      <w:pPr>
        <w:rPr>
          <w:rFonts w:ascii="Verdana" w:hAnsi="Verdana"/>
          <w:color w:val="433837"/>
          <w:sz w:val="18"/>
          <w:szCs w:val="18"/>
          <w:shd w:val="clear" w:color="auto" w:fill="FFFFFF"/>
        </w:rPr>
      </w:pPr>
    </w:p>
    <w:p w:rsidR="00404854" w:rsidRPr="00CD3894" w:rsidRDefault="00781E62">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12 de dezembro de 2003</w:t>
      </w:r>
      <w:r w:rsidRPr="00CD3894">
        <w:rPr>
          <w:rFonts w:ascii="Verdana" w:hAnsi="Verdana"/>
          <w:color w:val="7B5E19"/>
          <w:shd w:val="clear" w:color="auto" w:fill="FFFFFF"/>
        </w:rPr>
        <w:t> </w:t>
      </w:r>
      <w:r w:rsidRPr="00CD3894">
        <w:rPr>
          <w:rFonts w:ascii="Verdana" w:hAnsi="Verdana"/>
          <w:color w:val="7B5E19"/>
          <w:shd w:val="clear" w:color="auto" w:fill="FFFFFF"/>
        </w:rPr>
        <w:br/>
      </w:r>
      <w:r w:rsidR="00882E3B" w:rsidRPr="00882E3B">
        <w:rPr>
          <w:rFonts w:ascii="Verdana" w:hAnsi="Verdana"/>
          <w:color w:val="433837"/>
          <w:sz w:val="18"/>
          <w:szCs w:val="18"/>
          <w:shd w:val="clear" w:color="auto" w:fill="FFFFFF"/>
        </w:rPr>
        <w:t xml:space="preserve">Instalação de quatro Juizados Especiais Federais: I e III na 14ª Vara Federal, além do II e IV na 15ª Vara. </w:t>
      </w:r>
      <w:r w:rsidR="00882E3B" w:rsidRPr="005F0053">
        <w:rPr>
          <w:rFonts w:ascii="Verdana" w:hAnsi="Verdana"/>
          <w:color w:val="433837"/>
          <w:sz w:val="18"/>
          <w:szCs w:val="18"/>
          <w:shd w:val="clear" w:color="auto" w:fill="FFFFFF"/>
        </w:rPr>
        <w:t xml:space="preserve">Primeiros Juízes a responderem pelas Varas: Joana Carolina Lins Pereira, 14ª Vara e </w:t>
      </w:r>
      <w:proofErr w:type="spellStart"/>
      <w:r w:rsidR="00882E3B" w:rsidRPr="005F0053">
        <w:rPr>
          <w:rFonts w:ascii="Verdana" w:hAnsi="Verdana"/>
          <w:color w:val="433837"/>
          <w:sz w:val="18"/>
          <w:szCs w:val="18"/>
          <w:shd w:val="clear" w:color="auto" w:fill="FFFFFF"/>
        </w:rPr>
        <w:t>Georgius</w:t>
      </w:r>
      <w:proofErr w:type="spellEnd"/>
      <w:r w:rsidR="00882E3B" w:rsidRPr="005F0053">
        <w:rPr>
          <w:rFonts w:ascii="Verdana" w:hAnsi="Verdana"/>
          <w:color w:val="433837"/>
          <w:sz w:val="18"/>
          <w:szCs w:val="18"/>
          <w:shd w:val="clear" w:color="auto" w:fill="FFFFFF"/>
        </w:rPr>
        <w:t xml:space="preserve"> </w:t>
      </w:r>
      <w:proofErr w:type="spellStart"/>
      <w:r w:rsidR="00882E3B" w:rsidRPr="005F0053">
        <w:rPr>
          <w:rFonts w:ascii="Verdana" w:hAnsi="Verdana"/>
          <w:color w:val="433837"/>
          <w:sz w:val="18"/>
          <w:szCs w:val="18"/>
          <w:shd w:val="clear" w:color="auto" w:fill="FFFFFF"/>
        </w:rPr>
        <w:t>Luis</w:t>
      </w:r>
      <w:proofErr w:type="spellEnd"/>
      <w:r w:rsidR="00882E3B" w:rsidRPr="005F0053">
        <w:rPr>
          <w:rFonts w:ascii="Verdana" w:hAnsi="Verdana"/>
          <w:color w:val="433837"/>
          <w:sz w:val="18"/>
          <w:szCs w:val="18"/>
          <w:shd w:val="clear" w:color="auto" w:fill="FFFFFF"/>
        </w:rPr>
        <w:t xml:space="preserve"> </w:t>
      </w:r>
      <w:proofErr w:type="spellStart"/>
      <w:r w:rsidR="00882E3B" w:rsidRPr="005F0053">
        <w:rPr>
          <w:rFonts w:ascii="Verdana" w:hAnsi="Verdana"/>
          <w:color w:val="433837"/>
          <w:sz w:val="18"/>
          <w:szCs w:val="18"/>
          <w:shd w:val="clear" w:color="auto" w:fill="FFFFFF"/>
        </w:rPr>
        <w:t>Argent</w:t>
      </w:r>
      <w:r w:rsidR="0087016D" w:rsidRPr="005F0053">
        <w:rPr>
          <w:rFonts w:ascii="Verdana" w:hAnsi="Verdana"/>
          <w:color w:val="433837"/>
          <w:sz w:val="18"/>
          <w:szCs w:val="18"/>
          <w:shd w:val="clear" w:color="auto" w:fill="FFFFFF"/>
        </w:rPr>
        <w:t>ini</w:t>
      </w:r>
      <w:proofErr w:type="spellEnd"/>
      <w:r w:rsidR="0087016D" w:rsidRPr="005F0053">
        <w:rPr>
          <w:rFonts w:ascii="Verdana" w:hAnsi="Verdana"/>
          <w:color w:val="433837"/>
          <w:sz w:val="18"/>
          <w:szCs w:val="18"/>
          <w:shd w:val="clear" w:color="auto" w:fill="FFFFFF"/>
        </w:rPr>
        <w:t xml:space="preserve"> Príncipe </w:t>
      </w:r>
      <w:proofErr w:type="spellStart"/>
      <w:r w:rsidR="0087016D" w:rsidRPr="005F0053">
        <w:rPr>
          <w:rFonts w:ascii="Verdana" w:hAnsi="Verdana"/>
          <w:color w:val="433837"/>
          <w:sz w:val="18"/>
          <w:szCs w:val="18"/>
          <w:shd w:val="clear" w:color="auto" w:fill="FFFFFF"/>
        </w:rPr>
        <w:t>Credidio</w:t>
      </w:r>
      <w:proofErr w:type="spellEnd"/>
      <w:r w:rsidR="0087016D" w:rsidRPr="005F0053">
        <w:rPr>
          <w:rFonts w:ascii="Verdana" w:hAnsi="Verdana"/>
          <w:color w:val="433837"/>
          <w:sz w:val="18"/>
          <w:szCs w:val="18"/>
          <w:shd w:val="clear" w:color="auto" w:fill="FFFFFF"/>
        </w:rPr>
        <w:t>, 15ª Vara</w:t>
      </w:r>
      <w:r w:rsidRPr="005F0053">
        <w:rPr>
          <w:rFonts w:ascii="Verdana" w:hAnsi="Verdana"/>
          <w:color w:val="433837"/>
          <w:sz w:val="18"/>
          <w:szCs w:val="18"/>
          <w:shd w:val="clear" w:color="auto" w:fill="FFFFFF"/>
        </w:rPr>
        <w:t>.</w:t>
      </w:r>
      <w:r w:rsidRPr="00CD3894">
        <w:rPr>
          <w:rFonts w:ascii="Verdana" w:hAnsi="Verdana"/>
          <w:color w:val="433837"/>
          <w:sz w:val="18"/>
          <w:szCs w:val="18"/>
          <w:shd w:val="clear" w:color="auto" w:fill="FFFFFF"/>
        </w:rPr>
        <w:t> </w:t>
      </w:r>
      <w:r w:rsidR="006C2540" w:rsidRPr="00CD3894">
        <w:rPr>
          <w:rFonts w:ascii="Verdana" w:hAnsi="Verdana"/>
          <w:color w:val="433837"/>
          <w:sz w:val="18"/>
          <w:szCs w:val="18"/>
          <w:shd w:val="clear" w:color="auto" w:fill="FFFFFF"/>
        </w:rPr>
        <w:br/>
      </w:r>
    </w:p>
    <w:p w:rsidR="003272BD" w:rsidRPr="00CD3894" w:rsidRDefault="0067068E">
      <w:pPr>
        <w:rPr>
          <w:rFonts w:ascii="Verdana" w:hAnsi="Verdana"/>
          <w:b/>
          <w:noProof/>
          <w:color w:val="433837"/>
          <w:sz w:val="18"/>
          <w:szCs w:val="18"/>
          <w:shd w:val="clear" w:color="auto" w:fill="FFFFFF"/>
          <w:lang w:eastAsia="pt-BR"/>
        </w:rPr>
      </w:pPr>
      <w:r w:rsidRPr="00CD3894">
        <w:rPr>
          <w:noProof/>
          <w:lang w:eastAsia="pt-BR"/>
        </w:rPr>
        <w:drawing>
          <wp:anchor distT="0" distB="0" distL="114300" distR="114300" simplePos="0" relativeHeight="251687936" behindDoc="0" locked="0" layoutInCell="1" allowOverlap="1">
            <wp:simplePos x="0" y="0"/>
            <wp:positionH relativeFrom="column">
              <wp:posOffset>46058</wp:posOffset>
            </wp:positionH>
            <wp:positionV relativeFrom="paragraph">
              <wp:posOffset>223042</wp:posOffset>
            </wp:positionV>
            <wp:extent cx="1199515" cy="848995"/>
            <wp:effectExtent l="0" t="0" r="635" b="8255"/>
            <wp:wrapSquare wrapText="bothSides"/>
            <wp:docPr id="1" name="Imagem 1" descr="inauguracao 16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auguracao 16va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9515" cy="84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1F06" w:rsidRDefault="00994867">
      <w:pPr>
        <w:rPr>
          <w:rStyle w:val="Forte"/>
          <w:rFonts w:ascii="Verdana" w:hAnsi="Verdana"/>
          <w:color w:val="7B5E19"/>
          <w:shd w:val="clear" w:color="auto" w:fill="FFFFFF"/>
        </w:rPr>
      </w:pPr>
      <w:r w:rsidRPr="00CD3894">
        <w:rPr>
          <w:rStyle w:val="Forte"/>
          <w:rFonts w:ascii="Verdana" w:hAnsi="Verdana"/>
          <w:color w:val="7B5E19"/>
          <w:shd w:val="clear" w:color="auto" w:fill="FFFFFF"/>
        </w:rPr>
        <w:br/>
      </w:r>
      <w:r w:rsidR="00540CE4" w:rsidRPr="00CD3894">
        <w:rPr>
          <w:rFonts w:ascii="Verdana" w:hAnsi="Verdana"/>
          <w:b/>
          <w:color w:val="433837"/>
          <w:sz w:val="18"/>
          <w:szCs w:val="18"/>
          <w:shd w:val="clear" w:color="auto" w:fill="FFFFFF"/>
        </w:rPr>
        <w:t>21 de maio de 2004</w:t>
      </w:r>
      <w:r w:rsidR="00540CE4" w:rsidRPr="00CD3894">
        <w:rPr>
          <w:rFonts w:ascii="Verdana" w:hAnsi="Verdana"/>
          <w:color w:val="7B5E19"/>
          <w:shd w:val="clear" w:color="auto" w:fill="FFFFFF"/>
        </w:rPr>
        <w:t> </w:t>
      </w:r>
      <w:r w:rsidR="00540CE4" w:rsidRPr="00CD3894">
        <w:rPr>
          <w:rFonts w:ascii="Verdana" w:hAnsi="Verdana"/>
          <w:color w:val="433837"/>
          <w:sz w:val="18"/>
          <w:szCs w:val="18"/>
          <w:shd w:val="clear" w:color="auto" w:fill="FFFFFF"/>
        </w:rPr>
        <w:br/>
        <w:t xml:space="preserve">Inauguração </w:t>
      </w:r>
      <w:r w:rsidRPr="00CD3894">
        <w:rPr>
          <w:rFonts w:ascii="Verdana" w:hAnsi="Verdana"/>
          <w:color w:val="433837"/>
          <w:sz w:val="18"/>
          <w:szCs w:val="18"/>
          <w:shd w:val="clear" w:color="auto" w:fill="FFFFFF"/>
        </w:rPr>
        <w:t>d</w:t>
      </w:r>
      <w:r w:rsidR="00540CE4" w:rsidRPr="00CD3894">
        <w:rPr>
          <w:rFonts w:ascii="Verdana" w:hAnsi="Verdana"/>
          <w:color w:val="433837"/>
          <w:sz w:val="18"/>
          <w:szCs w:val="18"/>
          <w:shd w:val="clear" w:color="auto" w:fill="FFFFFF"/>
        </w:rPr>
        <w:t>a Subseção Judiciária de Caruaru, Fórum Professor Lourival Vilanova,</w:t>
      </w:r>
      <w:r w:rsidRPr="00CD3894">
        <w:rPr>
          <w:rFonts w:ascii="Verdana" w:hAnsi="Verdana"/>
          <w:color w:val="433837"/>
          <w:sz w:val="18"/>
          <w:szCs w:val="18"/>
          <w:shd w:val="clear" w:color="auto" w:fill="FFFFFF"/>
        </w:rPr>
        <w:t xml:space="preserve"> com a instalação da 16ª Vara Federal</w:t>
      </w:r>
      <w:r w:rsidR="00540CE4" w:rsidRPr="00CD3894">
        <w:rPr>
          <w:rFonts w:ascii="Verdana" w:hAnsi="Verdana"/>
          <w:color w:val="433837"/>
          <w:sz w:val="18"/>
          <w:szCs w:val="18"/>
          <w:shd w:val="clear" w:color="auto" w:fill="FFFFFF"/>
        </w:rPr>
        <w:t>. </w:t>
      </w:r>
      <w:r w:rsidR="0087016D" w:rsidRPr="005F0053">
        <w:rPr>
          <w:rFonts w:ascii="Verdana" w:hAnsi="Verdana"/>
          <w:color w:val="433837"/>
          <w:sz w:val="18"/>
          <w:szCs w:val="18"/>
          <w:shd w:val="clear" w:color="auto" w:fill="FFFFFF"/>
        </w:rPr>
        <w:t>Primeiro Juiz a responder pela Vara: Cesar Arthur Cavalcanti de Carvalho.</w:t>
      </w:r>
      <w:r w:rsidR="00540CE4" w:rsidRPr="00CD3894">
        <w:rPr>
          <w:rFonts w:ascii="Verdana" w:hAnsi="Verdana"/>
          <w:color w:val="433837"/>
          <w:sz w:val="18"/>
          <w:szCs w:val="18"/>
        </w:rPr>
        <w:br/>
      </w:r>
      <w:r w:rsidRPr="00CD3894">
        <w:rPr>
          <w:rStyle w:val="Forte"/>
          <w:rFonts w:ascii="Verdana" w:hAnsi="Verdana"/>
          <w:color w:val="7B5E19"/>
          <w:shd w:val="clear" w:color="auto" w:fill="FFFFFF"/>
        </w:rPr>
        <w:br/>
      </w:r>
    </w:p>
    <w:p w:rsidR="005D0D8A" w:rsidRPr="00CD3894" w:rsidRDefault="007B3007">
      <w:pPr>
        <w:rPr>
          <w:rFonts w:ascii="Verdana" w:hAnsi="Verdana"/>
          <w:color w:val="433837"/>
          <w:sz w:val="18"/>
          <w:szCs w:val="18"/>
        </w:rPr>
      </w:pPr>
      <w:r w:rsidRPr="00CD3894">
        <w:rPr>
          <w:rFonts w:ascii="Verdana" w:hAnsi="Verdana"/>
          <w:b/>
          <w:color w:val="433837"/>
          <w:sz w:val="18"/>
          <w:szCs w:val="18"/>
          <w:shd w:val="clear" w:color="auto" w:fill="FFFFFF"/>
        </w:rPr>
        <w:t>3 de agosto de 2004</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Implantação do Juizado Especial Digital nos Juizados Especiais Federais das 14ª e 15ª Varas Federais. </w:t>
      </w:r>
      <w:r w:rsidRPr="00CD3894">
        <w:rPr>
          <w:rFonts w:ascii="Verdana" w:hAnsi="Verdana"/>
          <w:color w:val="433837"/>
          <w:sz w:val="18"/>
          <w:szCs w:val="18"/>
        </w:rPr>
        <w:br/>
      </w:r>
      <w:r w:rsidR="003D1F06">
        <w:rPr>
          <w:rFonts w:ascii="Verdana" w:hAnsi="Verdana"/>
          <w:color w:val="433837"/>
          <w:sz w:val="18"/>
          <w:szCs w:val="18"/>
        </w:rPr>
        <w:br/>
      </w:r>
      <w:r w:rsidR="006C2540" w:rsidRPr="00CD3894">
        <w:rPr>
          <w:rFonts w:ascii="Verdana" w:hAnsi="Verdana"/>
          <w:color w:val="433837"/>
          <w:sz w:val="18"/>
          <w:szCs w:val="18"/>
        </w:rPr>
        <w:br/>
      </w:r>
      <w:r w:rsidRPr="00CD3894">
        <w:rPr>
          <w:rFonts w:ascii="Verdana" w:hAnsi="Verdana"/>
          <w:b/>
          <w:color w:val="433837"/>
          <w:sz w:val="18"/>
          <w:szCs w:val="18"/>
          <w:shd w:val="clear" w:color="auto" w:fill="FFFFFF"/>
        </w:rPr>
        <w:t>setembro de 2004</w:t>
      </w:r>
      <w:r w:rsidRPr="00CD3894">
        <w:rPr>
          <w:rFonts w:ascii="Verdana" w:hAnsi="Verdana"/>
          <w:color w:val="7B5E19"/>
          <w:shd w:val="clear" w:color="auto" w:fill="FFFFFF"/>
        </w:rPr>
        <w:t> </w:t>
      </w:r>
      <w:bookmarkStart w:id="0" w:name="_GoBack"/>
      <w:bookmarkEnd w:id="0"/>
      <w:r w:rsidRPr="00CD3894">
        <w:rPr>
          <w:rFonts w:ascii="Verdana" w:hAnsi="Verdana"/>
          <w:color w:val="433837"/>
          <w:sz w:val="18"/>
          <w:szCs w:val="18"/>
          <w:shd w:val="clear" w:color="auto" w:fill="FFFFFF"/>
        </w:rPr>
        <w:br/>
        <w:t xml:space="preserve">Implantação do software </w:t>
      </w:r>
      <w:proofErr w:type="spellStart"/>
      <w:r w:rsidRPr="00CD3894">
        <w:rPr>
          <w:rFonts w:ascii="Verdana" w:hAnsi="Verdana"/>
          <w:color w:val="433837"/>
          <w:sz w:val="18"/>
          <w:szCs w:val="18"/>
          <w:shd w:val="clear" w:color="auto" w:fill="FFFFFF"/>
        </w:rPr>
        <w:t>Áxon</w:t>
      </w:r>
      <w:proofErr w:type="spellEnd"/>
      <w:r w:rsidRPr="00CD3894">
        <w:rPr>
          <w:rFonts w:ascii="Verdana" w:hAnsi="Verdana"/>
          <w:color w:val="433837"/>
          <w:sz w:val="18"/>
          <w:szCs w:val="18"/>
          <w:shd w:val="clear" w:color="auto" w:fill="FFFFFF"/>
        </w:rPr>
        <w:t xml:space="preserve"> Monitor, integrado ao sistema de acompanhamento processual - Tebas, para juízes e diretores utilizarem com facilidade o Sistema Gerencial de Indicadores. </w:t>
      </w:r>
      <w:r w:rsidRPr="00CD3894">
        <w:rPr>
          <w:rFonts w:ascii="Verdana" w:hAnsi="Verdana"/>
          <w:color w:val="433837"/>
          <w:sz w:val="18"/>
          <w:szCs w:val="18"/>
        </w:rPr>
        <w:br/>
      </w:r>
    </w:p>
    <w:p w:rsidR="005D0D8A" w:rsidRPr="00CD3894" w:rsidRDefault="005D0D8A">
      <w:pPr>
        <w:rPr>
          <w:rFonts w:ascii="Verdana" w:hAnsi="Verdana"/>
          <w:color w:val="433837"/>
          <w:sz w:val="18"/>
          <w:szCs w:val="18"/>
          <w:shd w:val="clear" w:color="auto" w:fill="FFFFFF"/>
        </w:rPr>
      </w:pPr>
      <w:r w:rsidRPr="00CD3894">
        <w:rPr>
          <w:b/>
          <w:color w:val="FF0000"/>
        </w:rPr>
        <w:lastRenderedPageBreak/>
        <w:br/>
      </w:r>
      <w:r w:rsidR="007B3007" w:rsidRPr="00CD3894">
        <w:rPr>
          <w:rFonts w:ascii="Verdana" w:hAnsi="Verdana"/>
          <w:color w:val="433837"/>
          <w:sz w:val="18"/>
          <w:szCs w:val="18"/>
        </w:rPr>
        <w:br/>
      </w:r>
      <w:r w:rsidR="007B3007" w:rsidRPr="00CD3894">
        <w:rPr>
          <w:rFonts w:ascii="Verdana" w:hAnsi="Verdana"/>
          <w:b/>
          <w:color w:val="433837"/>
          <w:sz w:val="18"/>
          <w:szCs w:val="18"/>
          <w:shd w:val="clear" w:color="auto" w:fill="FFFFFF"/>
        </w:rPr>
        <w:t>2 de setembro de 2004</w:t>
      </w:r>
      <w:r w:rsidR="007B3007" w:rsidRPr="00CD3894">
        <w:rPr>
          <w:rFonts w:ascii="Verdana" w:hAnsi="Verdana"/>
          <w:color w:val="7B5E19"/>
          <w:shd w:val="clear" w:color="auto" w:fill="FFFFFF"/>
        </w:rPr>
        <w:t> </w:t>
      </w:r>
      <w:r w:rsidR="007B3007" w:rsidRPr="00CD3894">
        <w:rPr>
          <w:rFonts w:ascii="Verdana" w:hAnsi="Verdana"/>
          <w:color w:val="433837"/>
          <w:sz w:val="18"/>
          <w:szCs w:val="18"/>
          <w:shd w:val="clear" w:color="auto" w:fill="FFFFFF"/>
        </w:rPr>
        <w:br/>
        <w:t>Inauguração do primeiro Juizado Especial Federal Virtual no interior do Estado, que funciona na 16ª Vara da Subseção Judiciária de Caruaru, Fó</w:t>
      </w:r>
      <w:r w:rsidR="00994867" w:rsidRPr="00CD3894">
        <w:rPr>
          <w:rFonts w:ascii="Verdana" w:hAnsi="Verdana"/>
          <w:color w:val="433837"/>
          <w:sz w:val="18"/>
          <w:szCs w:val="18"/>
          <w:shd w:val="clear" w:color="auto" w:fill="FFFFFF"/>
        </w:rPr>
        <w:t>rum Professor Lourival Vilanova</w:t>
      </w:r>
      <w:r w:rsidR="007B3007" w:rsidRPr="00CD3894">
        <w:rPr>
          <w:rFonts w:ascii="Verdana" w:hAnsi="Verdana"/>
          <w:color w:val="433837"/>
          <w:sz w:val="18"/>
          <w:szCs w:val="18"/>
          <w:shd w:val="clear" w:color="auto" w:fill="FFFFFF"/>
        </w:rPr>
        <w:t>. </w:t>
      </w:r>
    </w:p>
    <w:p w:rsidR="003D1F06" w:rsidRDefault="003D1F06">
      <w:pPr>
        <w:rPr>
          <w:rFonts w:ascii="Verdana" w:hAnsi="Verdana"/>
          <w:color w:val="433837"/>
          <w:sz w:val="18"/>
          <w:szCs w:val="18"/>
        </w:rPr>
      </w:pPr>
    </w:p>
    <w:p w:rsidR="007A36DB" w:rsidRDefault="007B3007">
      <w:pPr>
        <w:rPr>
          <w:b/>
          <w:color w:val="FF0000"/>
        </w:rPr>
      </w:pPr>
      <w:r w:rsidRPr="00CD3894">
        <w:rPr>
          <w:rFonts w:ascii="Verdana" w:hAnsi="Verdana"/>
          <w:color w:val="433837"/>
          <w:sz w:val="18"/>
          <w:szCs w:val="18"/>
        </w:rPr>
        <w:br/>
      </w:r>
      <w:r w:rsidRPr="00CD3894">
        <w:rPr>
          <w:rFonts w:ascii="Verdana" w:hAnsi="Verdana"/>
          <w:b/>
          <w:color w:val="433837"/>
          <w:sz w:val="18"/>
          <w:szCs w:val="18"/>
          <w:shd w:val="clear" w:color="auto" w:fill="FFFFFF"/>
        </w:rPr>
        <w:t>15 de setembro de 2004</w:t>
      </w:r>
      <w:r w:rsidRPr="00CD3894">
        <w:rPr>
          <w:rFonts w:ascii="Verdana" w:hAnsi="Verdana"/>
          <w:color w:val="433837"/>
          <w:sz w:val="18"/>
          <w:szCs w:val="18"/>
          <w:shd w:val="clear" w:color="auto" w:fill="FFFFFF"/>
        </w:rPr>
        <w:br/>
        <w:t>Uniformização e comunicabilidade dos sistemas de acompanhamento processual Esparta, Tebas e Creta, através da Resolução nº 19 do TRF-5ª Região de 15 de setembro de 2004.</w:t>
      </w:r>
      <w:r w:rsidR="00527DAA" w:rsidRPr="00CD3894">
        <w:rPr>
          <w:rFonts w:ascii="Verdana" w:hAnsi="Verdana"/>
          <w:color w:val="433837"/>
          <w:sz w:val="18"/>
          <w:szCs w:val="18"/>
          <w:shd w:val="clear" w:color="auto" w:fill="FFFFFF"/>
        </w:rPr>
        <w:br/>
      </w:r>
      <w:r w:rsidRPr="00CD3894">
        <w:rPr>
          <w:rFonts w:ascii="Verdana" w:hAnsi="Verdana"/>
          <w:color w:val="433837"/>
          <w:sz w:val="18"/>
          <w:szCs w:val="18"/>
          <w:shd w:val="clear" w:color="auto" w:fill="FFFFFF"/>
        </w:rPr>
        <w:t> </w:t>
      </w:r>
    </w:p>
    <w:p w:rsidR="003D1F06" w:rsidRPr="00CD3894" w:rsidRDefault="003D1F06">
      <w:pPr>
        <w:rPr>
          <w:rStyle w:val="Forte"/>
          <w:rFonts w:ascii="Verdana" w:hAnsi="Verdana"/>
          <w:color w:val="7B5E19"/>
          <w:shd w:val="clear" w:color="auto" w:fill="FFFFFF"/>
        </w:rPr>
      </w:pPr>
    </w:p>
    <w:p w:rsidR="0067068E" w:rsidRPr="00CD3894" w:rsidRDefault="004303FB">
      <w:pPr>
        <w:rPr>
          <w:rFonts w:ascii="Verdana" w:hAnsi="Verdana"/>
          <w:b/>
          <w:color w:val="433837"/>
          <w:sz w:val="18"/>
          <w:szCs w:val="18"/>
          <w:shd w:val="clear" w:color="auto" w:fill="FFFFFF"/>
        </w:rPr>
      </w:pPr>
      <w:r w:rsidRPr="00CD3894">
        <w:rPr>
          <w:rFonts w:ascii="Verdana" w:hAnsi="Verdana"/>
          <w:noProof/>
          <w:color w:val="433837"/>
          <w:sz w:val="18"/>
          <w:szCs w:val="18"/>
          <w:shd w:val="clear" w:color="auto" w:fill="FFFFFF"/>
          <w:lang w:eastAsia="pt-BR"/>
        </w:rPr>
        <w:drawing>
          <wp:anchor distT="0" distB="0" distL="114300" distR="114300" simplePos="0" relativeHeight="251710464" behindDoc="0" locked="0" layoutInCell="1" allowOverlap="1">
            <wp:simplePos x="0" y="0"/>
            <wp:positionH relativeFrom="margin">
              <wp:align>left</wp:align>
            </wp:positionH>
            <wp:positionV relativeFrom="paragraph">
              <wp:posOffset>69850</wp:posOffset>
            </wp:positionV>
            <wp:extent cx="1250315" cy="857250"/>
            <wp:effectExtent l="0" t="0" r="6985" b="0"/>
            <wp:wrapSquare wrapText="bothSides"/>
            <wp:docPr id="40" name="Imagem 40" descr="D:\ARQUIVOS\Espaço Memória\BANCO DE IMAGENS\Linha do Tempo\25 de fevereiro de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QUIVOS\Espaço Memória\BANCO DE IMAGENS\Linha do Tempo\25 de fevereiro de 20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031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68E" w:rsidRPr="00CD3894" w:rsidRDefault="00A150E0">
      <w:pPr>
        <w:rPr>
          <w:rFonts w:ascii="Verdana" w:hAnsi="Verdana"/>
          <w:color w:val="433837"/>
          <w:sz w:val="18"/>
          <w:szCs w:val="18"/>
        </w:rPr>
      </w:pPr>
      <w:r w:rsidRPr="00CD3894">
        <w:rPr>
          <w:rFonts w:ascii="Verdana" w:hAnsi="Verdana"/>
          <w:b/>
          <w:color w:val="433837"/>
          <w:sz w:val="18"/>
          <w:szCs w:val="18"/>
          <w:shd w:val="clear" w:color="auto" w:fill="FFFFFF"/>
        </w:rPr>
        <w:t>25 de fevereiro de 2005</w:t>
      </w:r>
      <w:r w:rsidRPr="00CD3894">
        <w:rPr>
          <w:rFonts w:ascii="Verdana" w:hAnsi="Verdana"/>
          <w:color w:val="433837"/>
          <w:sz w:val="18"/>
          <w:szCs w:val="18"/>
          <w:shd w:val="clear" w:color="auto" w:fill="FFFFFF"/>
        </w:rPr>
        <w:br/>
        <w:t>Inauguração da 17ª Vara Federal na Subseção Judiciária de Petroli</w:t>
      </w:r>
      <w:r w:rsidR="00527DAA" w:rsidRPr="00CD3894">
        <w:rPr>
          <w:rFonts w:ascii="Verdana" w:hAnsi="Verdana"/>
          <w:color w:val="433837"/>
          <w:sz w:val="18"/>
          <w:szCs w:val="18"/>
          <w:shd w:val="clear" w:color="auto" w:fill="FFFFFF"/>
        </w:rPr>
        <w:t>na, Fórum Adaucto José de Mello</w:t>
      </w:r>
      <w:r w:rsidRPr="00CD3894">
        <w:rPr>
          <w:rFonts w:ascii="Verdana" w:hAnsi="Verdana"/>
          <w:color w:val="433837"/>
          <w:sz w:val="18"/>
          <w:szCs w:val="18"/>
          <w:shd w:val="clear" w:color="auto" w:fill="FFFFFF"/>
        </w:rPr>
        <w:t>. </w:t>
      </w:r>
      <w:r w:rsidR="002B3442" w:rsidRPr="005F0053">
        <w:rPr>
          <w:rFonts w:ascii="Verdana" w:hAnsi="Verdana"/>
          <w:color w:val="433837"/>
          <w:sz w:val="18"/>
          <w:szCs w:val="18"/>
          <w:shd w:val="clear" w:color="auto" w:fill="FFFFFF"/>
        </w:rPr>
        <w:t>Primeira Juíza a responder pela Vara: Ara Cárita Muniz da Silva Mascarenhas.</w:t>
      </w:r>
      <w:r w:rsidRPr="00CD3894">
        <w:rPr>
          <w:rFonts w:ascii="Verdana" w:hAnsi="Verdana"/>
          <w:color w:val="433837"/>
          <w:sz w:val="18"/>
          <w:szCs w:val="18"/>
        </w:rPr>
        <w:br/>
      </w:r>
      <w:r w:rsidR="00527DAA" w:rsidRPr="00CD3894">
        <w:rPr>
          <w:rFonts w:ascii="Verdana" w:hAnsi="Verdana"/>
          <w:color w:val="433837"/>
          <w:sz w:val="18"/>
          <w:szCs w:val="18"/>
          <w:shd w:val="clear" w:color="auto" w:fill="FFFFFF"/>
        </w:rPr>
        <w:br/>
      </w:r>
    </w:p>
    <w:p w:rsidR="007B3007" w:rsidRPr="00CD3894" w:rsidRDefault="0073301A">
      <w:pPr>
        <w:rPr>
          <w:rFonts w:ascii="Verdana" w:hAnsi="Verdana"/>
          <w:color w:val="433837"/>
          <w:sz w:val="18"/>
          <w:szCs w:val="18"/>
          <w:shd w:val="clear" w:color="auto" w:fill="FFFFFF"/>
        </w:rPr>
      </w:pPr>
      <w:r w:rsidRPr="00CD3894">
        <w:rPr>
          <w:rFonts w:ascii="Verdana" w:hAnsi="Verdana"/>
          <w:b/>
          <w:noProof/>
          <w:color w:val="433837"/>
          <w:sz w:val="18"/>
          <w:szCs w:val="18"/>
          <w:shd w:val="clear" w:color="auto" w:fill="FFFFFF"/>
          <w:lang w:eastAsia="pt-BR"/>
        </w:rPr>
        <w:drawing>
          <wp:anchor distT="0" distB="0" distL="114300" distR="114300" simplePos="0" relativeHeight="251685888" behindDoc="0" locked="0" layoutInCell="1" allowOverlap="1">
            <wp:simplePos x="0" y="0"/>
            <wp:positionH relativeFrom="margin">
              <wp:align>left</wp:align>
            </wp:positionH>
            <wp:positionV relativeFrom="paragraph">
              <wp:posOffset>392127</wp:posOffset>
            </wp:positionV>
            <wp:extent cx="1238250" cy="838200"/>
            <wp:effectExtent l="0" t="0" r="0" b="0"/>
            <wp:wrapSquare wrapText="bothSides"/>
            <wp:docPr id="4" name="Imagem 4" descr="inauguracao 18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auguracao 18var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anchor>
        </w:drawing>
      </w:r>
      <w:r w:rsidRPr="00CD3894">
        <w:rPr>
          <w:b/>
          <w:color w:val="FF0000"/>
        </w:rPr>
        <w:br/>
      </w:r>
      <w:r w:rsidR="00527DAA" w:rsidRPr="00CD3894">
        <w:rPr>
          <w:rFonts w:ascii="Verdana" w:hAnsi="Verdana"/>
          <w:color w:val="433837"/>
          <w:sz w:val="18"/>
          <w:szCs w:val="18"/>
        </w:rPr>
        <w:br/>
      </w:r>
      <w:r w:rsidR="00A150E0" w:rsidRPr="00CD3894">
        <w:rPr>
          <w:rFonts w:ascii="Verdana" w:hAnsi="Verdana"/>
          <w:color w:val="433837"/>
          <w:sz w:val="18"/>
          <w:szCs w:val="18"/>
        </w:rPr>
        <w:br/>
      </w:r>
      <w:r w:rsidR="00A150E0" w:rsidRPr="00CD3894">
        <w:rPr>
          <w:rFonts w:ascii="Verdana" w:hAnsi="Verdana"/>
          <w:b/>
          <w:color w:val="433837"/>
          <w:sz w:val="18"/>
          <w:szCs w:val="18"/>
          <w:shd w:val="clear" w:color="auto" w:fill="FFFFFF"/>
        </w:rPr>
        <w:t>28 de fevereiro de 2005</w:t>
      </w:r>
      <w:r w:rsidR="00A150E0" w:rsidRPr="00CD3894">
        <w:rPr>
          <w:rFonts w:ascii="Verdana" w:hAnsi="Verdana"/>
          <w:color w:val="7B5E19"/>
          <w:shd w:val="clear" w:color="auto" w:fill="FFFFFF"/>
        </w:rPr>
        <w:t> </w:t>
      </w:r>
      <w:r w:rsidR="00A150E0" w:rsidRPr="00CD3894">
        <w:rPr>
          <w:rFonts w:ascii="Verdana" w:hAnsi="Verdana"/>
          <w:color w:val="433837"/>
          <w:sz w:val="18"/>
          <w:szCs w:val="18"/>
          <w:shd w:val="clear" w:color="auto" w:fill="FFFFFF"/>
        </w:rPr>
        <w:br/>
        <w:t xml:space="preserve">Inauguração </w:t>
      </w:r>
      <w:r w:rsidR="00527DAA" w:rsidRPr="00CD3894">
        <w:rPr>
          <w:rFonts w:ascii="Verdana" w:hAnsi="Verdana"/>
          <w:color w:val="433837"/>
          <w:sz w:val="18"/>
          <w:szCs w:val="18"/>
          <w:shd w:val="clear" w:color="auto" w:fill="FFFFFF"/>
        </w:rPr>
        <w:t>d</w:t>
      </w:r>
      <w:r w:rsidR="00A150E0" w:rsidRPr="00CD3894">
        <w:rPr>
          <w:rFonts w:ascii="Verdana" w:hAnsi="Verdana"/>
          <w:color w:val="433837"/>
          <w:sz w:val="18"/>
          <w:szCs w:val="18"/>
          <w:shd w:val="clear" w:color="auto" w:fill="FFFFFF"/>
        </w:rPr>
        <w:t>a Subseção Judiciária de Serra Talhada, Fórum Ju</w:t>
      </w:r>
      <w:r w:rsidR="00527DAA" w:rsidRPr="00CD3894">
        <w:rPr>
          <w:rFonts w:ascii="Verdana" w:hAnsi="Verdana"/>
          <w:color w:val="433837"/>
          <w:sz w:val="18"/>
          <w:szCs w:val="18"/>
          <w:shd w:val="clear" w:color="auto" w:fill="FFFFFF"/>
        </w:rPr>
        <w:t>iz Federal Artur Barbosa Maciel, com a instalação da 18ª Vara Federal e do Juizado Especial Federal Adjunto</w:t>
      </w:r>
      <w:r w:rsidR="00A150E0" w:rsidRPr="005F0053">
        <w:rPr>
          <w:rFonts w:ascii="Verdana" w:hAnsi="Verdana"/>
          <w:color w:val="433837"/>
          <w:sz w:val="18"/>
          <w:szCs w:val="18"/>
          <w:shd w:val="clear" w:color="auto" w:fill="FFFFFF"/>
        </w:rPr>
        <w:t>.</w:t>
      </w:r>
      <w:r w:rsidR="00A43DC6" w:rsidRPr="005F0053">
        <w:rPr>
          <w:rFonts w:ascii="Verdana" w:hAnsi="Verdana"/>
          <w:color w:val="433837"/>
          <w:sz w:val="18"/>
          <w:szCs w:val="18"/>
          <w:shd w:val="clear" w:color="auto" w:fill="FFFFFF"/>
        </w:rPr>
        <w:t xml:space="preserve"> Primeiro Juiz a responder pela Vara: Francisco Luís Rios Alves.</w:t>
      </w:r>
    </w:p>
    <w:p w:rsidR="007B3007" w:rsidRPr="00CD3894" w:rsidRDefault="007B3007">
      <w:pPr>
        <w:rPr>
          <w:rFonts w:ascii="Verdana" w:hAnsi="Verdana"/>
          <w:color w:val="433837"/>
          <w:sz w:val="18"/>
          <w:szCs w:val="18"/>
          <w:shd w:val="clear" w:color="auto" w:fill="FFFFFF"/>
        </w:rPr>
      </w:pPr>
    </w:p>
    <w:p w:rsidR="007A36DB" w:rsidRPr="00CD3894" w:rsidRDefault="007A36DB">
      <w:pPr>
        <w:rPr>
          <w:rStyle w:val="Forte"/>
          <w:rFonts w:ascii="Verdana" w:hAnsi="Verdana"/>
          <w:color w:val="7B5E19"/>
          <w:shd w:val="clear" w:color="auto" w:fill="FFFFFF"/>
        </w:rPr>
      </w:pPr>
    </w:p>
    <w:p w:rsidR="000356D8" w:rsidRDefault="000356D8">
      <w:pPr>
        <w:rPr>
          <w:rFonts w:ascii="Verdana" w:hAnsi="Verdana"/>
          <w:b/>
          <w:color w:val="433837"/>
          <w:sz w:val="18"/>
          <w:szCs w:val="18"/>
          <w:shd w:val="clear" w:color="auto" w:fill="FFFFFF"/>
        </w:rPr>
      </w:pPr>
    </w:p>
    <w:p w:rsidR="00803201" w:rsidRPr="00CD3894" w:rsidRDefault="003D1F06">
      <w:pPr>
        <w:rPr>
          <w:rFonts w:ascii="Verdana" w:hAnsi="Verdana"/>
          <w:color w:val="433837"/>
          <w:sz w:val="18"/>
          <w:szCs w:val="18"/>
          <w:shd w:val="clear" w:color="auto" w:fill="FFFFFF"/>
        </w:rPr>
      </w:pPr>
      <w:r w:rsidRPr="003D1F06">
        <w:rPr>
          <w:rFonts w:ascii="Verdana" w:hAnsi="Verdana"/>
          <w:noProof/>
          <w:color w:val="433837"/>
          <w:sz w:val="18"/>
          <w:szCs w:val="18"/>
          <w:shd w:val="clear" w:color="auto" w:fill="FFFFFF"/>
          <w:lang w:eastAsia="pt-BR"/>
        </w:rPr>
        <w:drawing>
          <wp:anchor distT="0" distB="0" distL="114300" distR="114300" simplePos="0" relativeHeight="251729920" behindDoc="0" locked="0" layoutInCell="1" allowOverlap="1">
            <wp:simplePos x="0" y="0"/>
            <wp:positionH relativeFrom="margin">
              <wp:align>left</wp:align>
            </wp:positionH>
            <wp:positionV relativeFrom="paragraph">
              <wp:posOffset>29510</wp:posOffset>
            </wp:positionV>
            <wp:extent cx="1095375" cy="760730"/>
            <wp:effectExtent l="0" t="0" r="9525" b="1270"/>
            <wp:wrapSquare wrapText="bothSides"/>
            <wp:docPr id="67" name="Imagem 67" descr="D:\ARQUIVOS\Espaço Memória\BANCO DE IMAGENS\Linha do Tempo\Linha do Tempo (Dinâmica)\NOVAS\17 de março de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QUIVOS\Espaço Memória\BANCO DE IMAGENS\Linha do Tempo\Linha do Tempo (Dinâmica)\NOVAS\17 de março de 20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5375" cy="760730"/>
                    </a:xfrm>
                    <a:prstGeom prst="rect">
                      <a:avLst/>
                    </a:prstGeom>
                    <a:noFill/>
                    <a:ln>
                      <a:noFill/>
                    </a:ln>
                  </pic:spPr>
                </pic:pic>
              </a:graphicData>
            </a:graphic>
          </wp:anchor>
        </w:drawing>
      </w:r>
      <w:r w:rsidR="00B135C2" w:rsidRPr="00CD3894">
        <w:rPr>
          <w:rFonts w:ascii="Verdana" w:hAnsi="Verdana"/>
          <w:b/>
          <w:color w:val="433837"/>
          <w:sz w:val="18"/>
          <w:szCs w:val="18"/>
          <w:shd w:val="clear" w:color="auto" w:fill="FFFFFF"/>
        </w:rPr>
        <w:t>17 de março de 2005</w:t>
      </w:r>
      <w:r w:rsidR="00B135C2" w:rsidRPr="00CD3894">
        <w:rPr>
          <w:rFonts w:ascii="Verdana" w:hAnsi="Verdana"/>
          <w:color w:val="7B5E19"/>
          <w:shd w:val="clear" w:color="auto" w:fill="FFFFFF"/>
        </w:rPr>
        <w:t> </w:t>
      </w:r>
      <w:r w:rsidRPr="00D56502">
        <w:rPr>
          <w:rStyle w:val="Forte"/>
          <w:rFonts w:ascii="Verdana" w:hAnsi="Verdana"/>
          <w:color w:val="FF0000"/>
          <w:sz w:val="20"/>
          <w:szCs w:val="20"/>
          <w:shd w:val="clear" w:color="auto" w:fill="FFFFFF"/>
        </w:rPr>
        <w:t>(consegui essa Imagem</w:t>
      </w:r>
      <w:r>
        <w:rPr>
          <w:rStyle w:val="Forte"/>
          <w:rFonts w:ascii="Verdana" w:hAnsi="Verdana"/>
          <w:color w:val="FF0000"/>
          <w:sz w:val="20"/>
          <w:szCs w:val="20"/>
          <w:shd w:val="clear" w:color="auto" w:fill="FFFFFF"/>
        </w:rPr>
        <w:t>)</w:t>
      </w:r>
      <w:r w:rsidR="00B135C2" w:rsidRPr="00CD3894">
        <w:rPr>
          <w:rFonts w:ascii="Verdana" w:hAnsi="Verdana"/>
          <w:color w:val="433837"/>
          <w:sz w:val="18"/>
          <w:szCs w:val="18"/>
          <w:shd w:val="clear" w:color="auto" w:fill="FFFFFF"/>
        </w:rPr>
        <w:br/>
      </w:r>
      <w:r w:rsidRPr="003D1F06">
        <w:rPr>
          <w:rFonts w:ascii="Verdana" w:hAnsi="Verdana"/>
          <w:color w:val="433837"/>
          <w:sz w:val="18"/>
          <w:szCs w:val="18"/>
          <w:shd w:val="clear" w:color="auto" w:fill="FFFFFF"/>
        </w:rPr>
        <w:t xml:space="preserve"> </w:t>
      </w:r>
      <w:r w:rsidR="008B16B7" w:rsidRPr="008B16B7">
        <w:rPr>
          <w:rFonts w:ascii="Verdana" w:hAnsi="Verdana"/>
          <w:color w:val="433837"/>
          <w:sz w:val="18"/>
          <w:szCs w:val="18"/>
          <w:shd w:val="clear" w:color="auto" w:fill="FFFFFF"/>
        </w:rPr>
        <w:t xml:space="preserve">Instalação do Núcleo da Escola de Magistratura Federal da 5ª Região - ESMAFE, na sede da Seção Judiciária de Pernambuco, através da Portaria nº 01 da ESMAFE - TRF 5ª Região, 17/03/2005. Primeira Diretora do Núcleo Seccional da ESMAFE </w:t>
      </w:r>
      <w:r w:rsidR="008B16B7">
        <w:rPr>
          <w:rFonts w:ascii="Verdana" w:hAnsi="Verdana"/>
          <w:color w:val="433837"/>
          <w:sz w:val="18"/>
          <w:szCs w:val="18"/>
          <w:shd w:val="clear" w:color="auto" w:fill="FFFFFF"/>
        </w:rPr>
        <w:t>em Pernambuco, a Juíza Federal Joana Carolina Lins Per</w:t>
      </w:r>
      <w:r w:rsidR="008B16B7" w:rsidRPr="008B16B7">
        <w:rPr>
          <w:rFonts w:ascii="Verdana" w:hAnsi="Verdana"/>
          <w:color w:val="433837"/>
          <w:sz w:val="18"/>
          <w:szCs w:val="18"/>
          <w:shd w:val="clear" w:color="auto" w:fill="FFFFFF"/>
        </w:rPr>
        <w:t>eira.</w:t>
      </w:r>
      <w:r w:rsidR="00B135C2" w:rsidRPr="00CD3894">
        <w:rPr>
          <w:rFonts w:ascii="Verdana" w:hAnsi="Verdana"/>
          <w:color w:val="433837"/>
          <w:sz w:val="18"/>
          <w:szCs w:val="18"/>
          <w:shd w:val="clear" w:color="auto" w:fill="FFFFFF"/>
        </w:rPr>
        <w:t> </w:t>
      </w:r>
    </w:p>
    <w:p w:rsidR="007A36DB" w:rsidRPr="00CD3894" w:rsidRDefault="00803201">
      <w:pPr>
        <w:rPr>
          <w:rStyle w:val="Forte"/>
          <w:rFonts w:ascii="Verdana" w:hAnsi="Verdana"/>
          <w:color w:val="7B5E19"/>
          <w:shd w:val="clear" w:color="auto" w:fill="FFFFFF"/>
        </w:rPr>
      </w:pPr>
      <w:r w:rsidRPr="00CD3894">
        <w:rPr>
          <w:rFonts w:ascii="Verdana" w:hAnsi="Verdana"/>
          <w:b/>
          <w:noProof/>
          <w:color w:val="433837"/>
          <w:sz w:val="18"/>
          <w:szCs w:val="18"/>
          <w:shd w:val="clear" w:color="auto" w:fill="FFFFFF"/>
          <w:lang w:eastAsia="pt-BR"/>
        </w:rPr>
        <w:drawing>
          <wp:anchor distT="0" distB="0" distL="114300" distR="114300" simplePos="0" relativeHeight="251684864" behindDoc="0" locked="0" layoutInCell="1" allowOverlap="1">
            <wp:simplePos x="0" y="0"/>
            <wp:positionH relativeFrom="margin">
              <wp:align>left</wp:align>
            </wp:positionH>
            <wp:positionV relativeFrom="paragraph">
              <wp:posOffset>448945</wp:posOffset>
            </wp:positionV>
            <wp:extent cx="1190625" cy="647700"/>
            <wp:effectExtent l="0" t="0" r="9525" b="0"/>
            <wp:wrapSquare wrapText="bothSides"/>
            <wp:docPr id="6" name="Imagem 6" descr="Anexo II - JF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exo II - JFP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647700"/>
                    </a:xfrm>
                    <a:prstGeom prst="rect">
                      <a:avLst/>
                    </a:prstGeom>
                    <a:noFill/>
                    <a:ln>
                      <a:noFill/>
                    </a:ln>
                  </pic:spPr>
                </pic:pic>
              </a:graphicData>
            </a:graphic>
          </wp:anchor>
        </w:drawing>
      </w:r>
      <w:r w:rsidR="005D0D8A" w:rsidRPr="00CD3894">
        <w:rPr>
          <w:b/>
          <w:color w:val="FF0000"/>
        </w:rPr>
        <w:t xml:space="preserve"> </w:t>
      </w:r>
      <w:r w:rsidR="00B135C2" w:rsidRPr="00CD3894">
        <w:rPr>
          <w:rFonts w:ascii="Verdana" w:hAnsi="Verdana"/>
          <w:color w:val="433837"/>
          <w:sz w:val="18"/>
          <w:szCs w:val="18"/>
        </w:rPr>
        <w:br/>
      </w:r>
      <w:r w:rsidR="00B135C2" w:rsidRPr="00CD3894">
        <w:rPr>
          <w:rFonts w:ascii="Verdana" w:hAnsi="Verdana"/>
          <w:color w:val="433837"/>
          <w:sz w:val="18"/>
          <w:szCs w:val="18"/>
        </w:rPr>
        <w:br/>
      </w:r>
    </w:p>
    <w:p w:rsidR="00404854" w:rsidRPr="00CD3894" w:rsidRDefault="00B135C2">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29 de março de 2005</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Inauguração do edifício Anexo 2 da Sede d</w:t>
      </w:r>
      <w:r w:rsidR="00527DAA" w:rsidRPr="00CD3894">
        <w:rPr>
          <w:rFonts w:ascii="Verdana" w:hAnsi="Verdana"/>
          <w:color w:val="433837"/>
          <w:sz w:val="18"/>
          <w:szCs w:val="18"/>
          <w:shd w:val="clear" w:color="auto" w:fill="FFFFFF"/>
        </w:rPr>
        <w:t>a Justiça Federal em Pernambuco</w:t>
      </w:r>
      <w:r w:rsidRPr="00CD3894">
        <w:rPr>
          <w:rFonts w:ascii="Verdana" w:hAnsi="Verdana"/>
          <w:color w:val="433837"/>
          <w:sz w:val="18"/>
          <w:szCs w:val="18"/>
          <w:shd w:val="clear" w:color="auto" w:fill="FFFFFF"/>
        </w:rPr>
        <w:t>. </w:t>
      </w:r>
    </w:p>
    <w:p w:rsidR="00B135C2" w:rsidRPr="00CD3894" w:rsidRDefault="00B135C2">
      <w:pPr>
        <w:rPr>
          <w:rFonts w:ascii="Verdana" w:hAnsi="Verdana"/>
          <w:color w:val="433837"/>
          <w:sz w:val="18"/>
          <w:szCs w:val="18"/>
          <w:shd w:val="clear" w:color="auto" w:fill="FFFFFF"/>
        </w:rPr>
      </w:pPr>
    </w:p>
    <w:p w:rsidR="000A7AB1" w:rsidRPr="00CD3894" w:rsidRDefault="000A7AB1">
      <w:pPr>
        <w:rPr>
          <w:rFonts w:ascii="Verdana" w:hAnsi="Verdana"/>
          <w:color w:val="433837"/>
          <w:sz w:val="18"/>
          <w:szCs w:val="18"/>
          <w:shd w:val="clear" w:color="auto" w:fill="FFFFFF"/>
        </w:rPr>
      </w:pPr>
    </w:p>
    <w:p w:rsidR="00803201" w:rsidRPr="00CD3894" w:rsidRDefault="00B21DE2">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23 de maio de 2005</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r>
      <w:r w:rsidRPr="003455F7">
        <w:rPr>
          <w:rFonts w:ascii="Verdana" w:hAnsi="Verdana"/>
          <w:b/>
          <w:color w:val="FF0000"/>
          <w:shd w:val="clear" w:color="auto" w:fill="FFFFFF"/>
        </w:rPr>
        <w:t>I</w:t>
      </w:r>
      <w:r w:rsidR="003455F7" w:rsidRPr="003455F7">
        <w:rPr>
          <w:rFonts w:ascii="Verdana" w:hAnsi="Verdana"/>
          <w:b/>
          <w:color w:val="FF0000"/>
          <w:shd w:val="clear" w:color="auto" w:fill="FFFFFF"/>
        </w:rPr>
        <w:t>nstalação</w:t>
      </w:r>
      <w:r w:rsidRPr="003455F7">
        <w:rPr>
          <w:rFonts w:ascii="Verdana" w:hAnsi="Verdana"/>
          <w:b/>
          <w:color w:val="FF0000"/>
          <w:shd w:val="clear" w:color="auto" w:fill="FFFFFF"/>
        </w:rPr>
        <w:t xml:space="preserve"> </w:t>
      </w:r>
      <w:r w:rsidRPr="00CD3894">
        <w:rPr>
          <w:rFonts w:ascii="Verdana" w:hAnsi="Verdana"/>
          <w:color w:val="433837"/>
          <w:sz w:val="18"/>
          <w:szCs w:val="18"/>
          <w:shd w:val="clear" w:color="auto" w:fill="FFFFFF"/>
        </w:rPr>
        <w:t>da primeira V</w:t>
      </w:r>
      <w:r w:rsidR="008D3DFA" w:rsidRPr="00CD3894">
        <w:rPr>
          <w:rFonts w:ascii="Verdana" w:hAnsi="Verdana"/>
          <w:color w:val="433837"/>
          <w:sz w:val="18"/>
          <w:szCs w:val="18"/>
          <w:shd w:val="clear" w:color="auto" w:fill="FFFFFF"/>
        </w:rPr>
        <w:t>ara Federal totalmente virtual,</w:t>
      </w:r>
      <w:r w:rsidRPr="00CD3894">
        <w:rPr>
          <w:rFonts w:ascii="Verdana" w:hAnsi="Verdana"/>
          <w:color w:val="433837"/>
          <w:sz w:val="18"/>
          <w:szCs w:val="18"/>
          <w:shd w:val="clear" w:color="auto" w:fill="FFFFFF"/>
        </w:rPr>
        <w:t xml:space="preserve"> 19ª Vara,</w:t>
      </w:r>
      <w:r w:rsidR="008D3DFA" w:rsidRPr="00CD3894">
        <w:rPr>
          <w:rFonts w:ascii="Verdana" w:hAnsi="Verdana"/>
          <w:color w:val="433837"/>
          <w:sz w:val="18"/>
          <w:szCs w:val="18"/>
          <w:shd w:val="clear" w:color="auto" w:fill="FFFFFF"/>
        </w:rPr>
        <w:t xml:space="preserve"> que abriga</w:t>
      </w:r>
      <w:r w:rsidRPr="00CD3894">
        <w:rPr>
          <w:rFonts w:ascii="Verdana" w:hAnsi="Verdana"/>
          <w:color w:val="433837"/>
          <w:sz w:val="18"/>
          <w:szCs w:val="18"/>
          <w:shd w:val="clear" w:color="auto" w:fill="FFFFFF"/>
        </w:rPr>
        <w:t xml:space="preserve"> o V e VI Juizados Especiais Federais, ora denominados Juizados Digitais.</w:t>
      </w:r>
      <w:r w:rsidR="00B644D9">
        <w:rPr>
          <w:rFonts w:ascii="Verdana" w:hAnsi="Verdana"/>
          <w:color w:val="433837"/>
          <w:sz w:val="18"/>
          <w:szCs w:val="18"/>
          <w:shd w:val="clear" w:color="auto" w:fill="FFFFFF"/>
        </w:rPr>
        <w:t xml:space="preserve"> </w:t>
      </w:r>
      <w:r w:rsidR="00B644D9" w:rsidRPr="00697C40">
        <w:rPr>
          <w:rFonts w:ascii="Verdana" w:hAnsi="Verdana"/>
          <w:color w:val="433837"/>
          <w:sz w:val="18"/>
          <w:szCs w:val="18"/>
          <w:shd w:val="clear" w:color="auto" w:fill="FFFFFF"/>
        </w:rPr>
        <w:t>Primeiro Juiz a responder pela Vara: Cesar Arthur Cavalcanti de Carvalho.</w:t>
      </w:r>
    </w:p>
    <w:p w:rsidR="00B135C2" w:rsidRPr="00CD3894" w:rsidRDefault="00B21DE2">
      <w:pPr>
        <w:rPr>
          <w:rFonts w:ascii="Verdana" w:hAnsi="Verdana"/>
          <w:color w:val="433837"/>
          <w:sz w:val="18"/>
          <w:szCs w:val="18"/>
          <w:shd w:val="clear" w:color="auto" w:fill="FFFFFF"/>
        </w:rPr>
      </w:pPr>
      <w:r w:rsidRPr="00CD3894">
        <w:rPr>
          <w:rFonts w:ascii="Verdana" w:hAnsi="Verdana"/>
          <w:color w:val="433837"/>
          <w:sz w:val="18"/>
          <w:szCs w:val="18"/>
          <w:shd w:val="clear" w:color="auto" w:fill="FFFFFF"/>
        </w:rPr>
        <w:t> </w:t>
      </w:r>
      <w:r w:rsidR="005D0D8A" w:rsidRPr="00CD3894">
        <w:rPr>
          <w:b/>
          <w:color w:val="FF0000"/>
        </w:rPr>
        <w:t xml:space="preserve"> </w:t>
      </w:r>
    </w:p>
    <w:p w:rsidR="00B135C2" w:rsidRPr="00CD3894" w:rsidRDefault="00E5247F">
      <w:pPr>
        <w:rPr>
          <w:rFonts w:ascii="Verdana" w:hAnsi="Verdana"/>
          <w:color w:val="433837"/>
          <w:sz w:val="18"/>
          <w:szCs w:val="18"/>
          <w:shd w:val="clear" w:color="auto" w:fill="FFFFFF"/>
        </w:rPr>
      </w:pPr>
      <w:r w:rsidRPr="00CD3894">
        <w:rPr>
          <w:rFonts w:ascii="Verdana" w:hAnsi="Verdana"/>
          <w:noProof/>
          <w:color w:val="433837"/>
          <w:sz w:val="18"/>
          <w:szCs w:val="18"/>
          <w:shd w:val="clear" w:color="auto" w:fill="FFFFFF"/>
          <w:lang w:eastAsia="pt-BR"/>
        </w:rPr>
        <w:lastRenderedPageBreak/>
        <w:drawing>
          <wp:anchor distT="0" distB="0" distL="114300" distR="114300" simplePos="0" relativeHeight="251694080" behindDoc="0" locked="0" layoutInCell="1" allowOverlap="1">
            <wp:simplePos x="0" y="0"/>
            <wp:positionH relativeFrom="margin">
              <wp:posOffset>13335</wp:posOffset>
            </wp:positionH>
            <wp:positionV relativeFrom="paragraph">
              <wp:posOffset>242570</wp:posOffset>
            </wp:positionV>
            <wp:extent cx="967105" cy="1073785"/>
            <wp:effectExtent l="0" t="0" r="4445" b="0"/>
            <wp:wrapSquare wrapText="bothSides"/>
            <wp:docPr id="25" name="Imagem 25" descr="D:\ARQUIVOS\Espaço Memória\BANCO DE IMAGENS\Linha do Tempo\12 de agosto de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RQUIVOS\Espaço Memória\BANCO DE IMAGENS\Linha do Tempo\12 de agosto de 20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710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0C0D" w:rsidRPr="00CD3894" w:rsidRDefault="005D0C0D">
      <w:pPr>
        <w:rPr>
          <w:rFonts w:ascii="Verdana" w:hAnsi="Verdana"/>
          <w:color w:val="433837"/>
          <w:sz w:val="18"/>
          <w:szCs w:val="18"/>
          <w:shd w:val="clear" w:color="auto" w:fill="FFFFFF"/>
        </w:rPr>
      </w:pPr>
    </w:p>
    <w:p w:rsidR="005D0C0D" w:rsidRPr="00CD3894" w:rsidRDefault="002F42EB">
      <w:pPr>
        <w:rPr>
          <w:rFonts w:ascii="Verdana" w:hAnsi="Verdana"/>
          <w:color w:val="433837"/>
          <w:sz w:val="18"/>
          <w:szCs w:val="18"/>
        </w:rPr>
      </w:pPr>
      <w:r w:rsidRPr="00CD3894">
        <w:rPr>
          <w:rFonts w:ascii="Verdana" w:hAnsi="Verdana"/>
          <w:b/>
          <w:color w:val="433837"/>
          <w:sz w:val="18"/>
          <w:szCs w:val="18"/>
          <w:shd w:val="clear" w:color="auto" w:fill="FFFFFF"/>
        </w:rPr>
        <w:t>12 de agosto de 2005</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 xml:space="preserve">Inauguração </w:t>
      </w:r>
      <w:r w:rsidR="00FB13C7" w:rsidRPr="00CD3894">
        <w:rPr>
          <w:rFonts w:ascii="Verdana" w:hAnsi="Verdana"/>
          <w:color w:val="433837"/>
          <w:sz w:val="18"/>
          <w:szCs w:val="18"/>
          <w:shd w:val="clear" w:color="auto" w:fill="FFFFFF"/>
        </w:rPr>
        <w:t>d</w:t>
      </w:r>
      <w:r w:rsidRPr="00CD3894">
        <w:rPr>
          <w:rFonts w:ascii="Verdana" w:hAnsi="Verdana"/>
          <w:color w:val="433837"/>
          <w:sz w:val="18"/>
          <w:szCs w:val="18"/>
          <w:shd w:val="clear" w:color="auto" w:fill="FFFFFF"/>
        </w:rPr>
        <w:t>a Subseção Judiciária de Salgueiro, Fórum Juiz F</w:t>
      </w:r>
      <w:r w:rsidR="00FB13C7" w:rsidRPr="00CD3894">
        <w:rPr>
          <w:rFonts w:ascii="Verdana" w:hAnsi="Verdana"/>
          <w:color w:val="433837"/>
          <w:sz w:val="18"/>
          <w:szCs w:val="18"/>
          <w:shd w:val="clear" w:color="auto" w:fill="FFFFFF"/>
        </w:rPr>
        <w:t>ederal Orlando Cavalcanti Neves, com a instalação da 20ª Vara Federal</w:t>
      </w:r>
      <w:r w:rsidRPr="00CD3894">
        <w:rPr>
          <w:rFonts w:ascii="Verdana" w:hAnsi="Verdana"/>
          <w:color w:val="433837"/>
          <w:sz w:val="18"/>
          <w:szCs w:val="18"/>
          <w:shd w:val="clear" w:color="auto" w:fill="FFFFFF"/>
        </w:rPr>
        <w:t>. </w:t>
      </w:r>
      <w:r w:rsidR="00EA2F98" w:rsidRPr="00697C40">
        <w:rPr>
          <w:rFonts w:ascii="Verdana" w:hAnsi="Verdana"/>
          <w:color w:val="433837"/>
          <w:sz w:val="18"/>
          <w:szCs w:val="18"/>
          <w:shd w:val="clear" w:color="auto" w:fill="FFFFFF"/>
        </w:rPr>
        <w:t xml:space="preserve">Primeiro Juiz a responder pela Vara: </w:t>
      </w:r>
      <w:proofErr w:type="spellStart"/>
      <w:r w:rsidR="00EA2F98" w:rsidRPr="00697C40">
        <w:rPr>
          <w:rFonts w:ascii="Verdana" w:hAnsi="Verdana"/>
          <w:color w:val="433837"/>
          <w:sz w:val="18"/>
          <w:szCs w:val="18"/>
          <w:shd w:val="clear" w:color="auto" w:fill="FFFFFF"/>
        </w:rPr>
        <w:t>Georgius</w:t>
      </w:r>
      <w:proofErr w:type="spellEnd"/>
      <w:r w:rsidR="00EA2F98" w:rsidRPr="00697C40">
        <w:rPr>
          <w:rFonts w:ascii="Verdana" w:hAnsi="Verdana"/>
          <w:color w:val="433837"/>
          <w:sz w:val="18"/>
          <w:szCs w:val="18"/>
          <w:shd w:val="clear" w:color="auto" w:fill="FFFFFF"/>
        </w:rPr>
        <w:t xml:space="preserve"> </w:t>
      </w:r>
      <w:proofErr w:type="spellStart"/>
      <w:r w:rsidR="00EA2F98" w:rsidRPr="00697C40">
        <w:rPr>
          <w:rFonts w:ascii="Verdana" w:hAnsi="Verdana"/>
          <w:color w:val="433837"/>
          <w:sz w:val="18"/>
          <w:szCs w:val="18"/>
          <w:shd w:val="clear" w:color="auto" w:fill="FFFFFF"/>
        </w:rPr>
        <w:t>Luis</w:t>
      </w:r>
      <w:proofErr w:type="spellEnd"/>
      <w:r w:rsidR="00EA2F98" w:rsidRPr="00697C40">
        <w:rPr>
          <w:rFonts w:ascii="Verdana" w:hAnsi="Verdana"/>
          <w:color w:val="433837"/>
          <w:sz w:val="18"/>
          <w:szCs w:val="18"/>
          <w:shd w:val="clear" w:color="auto" w:fill="FFFFFF"/>
        </w:rPr>
        <w:t xml:space="preserve"> </w:t>
      </w:r>
      <w:proofErr w:type="spellStart"/>
      <w:r w:rsidR="00EA2F98" w:rsidRPr="00697C40">
        <w:rPr>
          <w:rFonts w:ascii="Verdana" w:hAnsi="Verdana"/>
          <w:color w:val="433837"/>
          <w:sz w:val="18"/>
          <w:szCs w:val="18"/>
          <w:shd w:val="clear" w:color="auto" w:fill="FFFFFF"/>
        </w:rPr>
        <w:t>Argentini</w:t>
      </w:r>
      <w:proofErr w:type="spellEnd"/>
      <w:r w:rsidR="00EA2F98" w:rsidRPr="00697C40">
        <w:rPr>
          <w:rFonts w:ascii="Verdana" w:hAnsi="Verdana"/>
          <w:color w:val="433837"/>
          <w:sz w:val="18"/>
          <w:szCs w:val="18"/>
          <w:shd w:val="clear" w:color="auto" w:fill="FFFFFF"/>
        </w:rPr>
        <w:t xml:space="preserve"> Príncipe </w:t>
      </w:r>
      <w:proofErr w:type="spellStart"/>
      <w:r w:rsidR="00EA2F98" w:rsidRPr="00697C40">
        <w:rPr>
          <w:rFonts w:ascii="Verdana" w:hAnsi="Verdana"/>
          <w:color w:val="433837"/>
          <w:sz w:val="18"/>
          <w:szCs w:val="18"/>
          <w:shd w:val="clear" w:color="auto" w:fill="FFFFFF"/>
        </w:rPr>
        <w:t>Credidio</w:t>
      </w:r>
      <w:proofErr w:type="spellEnd"/>
      <w:r w:rsidR="00EA2F98" w:rsidRPr="00697C40">
        <w:rPr>
          <w:rFonts w:ascii="Verdana" w:hAnsi="Verdana"/>
          <w:color w:val="433837"/>
          <w:sz w:val="18"/>
          <w:szCs w:val="18"/>
          <w:shd w:val="clear" w:color="auto" w:fill="FFFFFF"/>
        </w:rPr>
        <w:t>.</w:t>
      </w:r>
      <w:r w:rsidRPr="00CD3894">
        <w:rPr>
          <w:rFonts w:ascii="Verdana" w:hAnsi="Verdana"/>
          <w:color w:val="433837"/>
          <w:sz w:val="18"/>
          <w:szCs w:val="18"/>
        </w:rPr>
        <w:br/>
      </w:r>
    </w:p>
    <w:p w:rsidR="00E5247F" w:rsidRPr="00CD3894" w:rsidRDefault="00E5247F">
      <w:pPr>
        <w:rPr>
          <w:rFonts w:ascii="Verdana" w:hAnsi="Verdana"/>
          <w:color w:val="433837"/>
          <w:sz w:val="18"/>
          <w:szCs w:val="18"/>
        </w:rPr>
      </w:pPr>
    </w:p>
    <w:p w:rsidR="00803201" w:rsidRPr="00CD3894" w:rsidRDefault="00803201">
      <w:pPr>
        <w:rPr>
          <w:rFonts w:ascii="Verdana" w:hAnsi="Verdana"/>
          <w:color w:val="433837"/>
          <w:sz w:val="18"/>
          <w:szCs w:val="18"/>
        </w:rPr>
      </w:pPr>
    </w:p>
    <w:p w:rsidR="007B7E33" w:rsidRPr="00CD3894" w:rsidRDefault="005D0C0D">
      <w:pPr>
        <w:rPr>
          <w:rFonts w:ascii="Verdana" w:hAnsi="Verdana"/>
          <w:color w:val="433837"/>
          <w:sz w:val="18"/>
          <w:szCs w:val="18"/>
        </w:rPr>
      </w:pPr>
      <w:r w:rsidRPr="00CD3894">
        <w:rPr>
          <w:rFonts w:ascii="Verdana" w:hAnsi="Verdana"/>
          <w:b/>
          <w:noProof/>
          <w:color w:val="433837"/>
          <w:sz w:val="18"/>
          <w:szCs w:val="18"/>
          <w:shd w:val="clear" w:color="auto" w:fill="FFFFFF"/>
          <w:lang w:eastAsia="pt-BR"/>
        </w:rPr>
        <w:drawing>
          <wp:anchor distT="0" distB="0" distL="114300" distR="114300" simplePos="0" relativeHeight="251683840" behindDoc="0" locked="0" layoutInCell="1" allowOverlap="1">
            <wp:simplePos x="0" y="0"/>
            <wp:positionH relativeFrom="margin">
              <wp:align>left</wp:align>
            </wp:positionH>
            <wp:positionV relativeFrom="paragraph">
              <wp:posOffset>267827</wp:posOffset>
            </wp:positionV>
            <wp:extent cx="1162050" cy="685800"/>
            <wp:effectExtent l="0" t="0" r="0" b="0"/>
            <wp:wrapSquare wrapText="bothSides"/>
            <wp:docPr id="8" name="Imagem 8" descr="Inauguracao 21e22 v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auguracao 21e22 var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2050" cy="685800"/>
                    </a:xfrm>
                    <a:prstGeom prst="rect">
                      <a:avLst/>
                    </a:prstGeom>
                    <a:noFill/>
                    <a:ln>
                      <a:noFill/>
                    </a:ln>
                  </pic:spPr>
                </pic:pic>
              </a:graphicData>
            </a:graphic>
          </wp:anchor>
        </w:drawing>
      </w:r>
      <w:r w:rsidR="002F42EB" w:rsidRPr="00CD3894">
        <w:rPr>
          <w:rFonts w:ascii="Verdana" w:hAnsi="Verdana"/>
          <w:color w:val="433837"/>
          <w:sz w:val="18"/>
          <w:szCs w:val="18"/>
        </w:rPr>
        <w:br/>
      </w:r>
      <w:r w:rsidR="002F42EB" w:rsidRPr="00CD3894">
        <w:rPr>
          <w:rFonts w:ascii="Verdana" w:hAnsi="Verdana"/>
          <w:color w:val="433837"/>
          <w:sz w:val="18"/>
          <w:szCs w:val="18"/>
        </w:rPr>
        <w:br/>
      </w:r>
      <w:r w:rsidR="002F42EB" w:rsidRPr="00CD3894">
        <w:rPr>
          <w:rFonts w:ascii="Verdana" w:hAnsi="Verdana"/>
          <w:b/>
          <w:color w:val="433837"/>
          <w:sz w:val="18"/>
          <w:szCs w:val="18"/>
          <w:shd w:val="clear" w:color="auto" w:fill="FFFFFF"/>
        </w:rPr>
        <w:t>12 de setembro de 2005</w:t>
      </w:r>
      <w:r w:rsidR="002F42EB" w:rsidRPr="00CD3894">
        <w:rPr>
          <w:rFonts w:ascii="Verdana" w:hAnsi="Verdana"/>
          <w:color w:val="7B5E19"/>
          <w:shd w:val="clear" w:color="auto" w:fill="FFFFFF"/>
        </w:rPr>
        <w:t> </w:t>
      </w:r>
      <w:r w:rsidR="002F42EB" w:rsidRPr="00CD3894">
        <w:rPr>
          <w:rFonts w:ascii="Verdana" w:hAnsi="Verdana"/>
          <w:color w:val="433837"/>
          <w:sz w:val="18"/>
          <w:szCs w:val="18"/>
          <w:shd w:val="clear" w:color="auto" w:fill="FFFFFF"/>
        </w:rPr>
        <w:br/>
        <w:t xml:space="preserve">Inauguração </w:t>
      </w:r>
      <w:r w:rsidR="002F42EB" w:rsidRPr="00697C40">
        <w:rPr>
          <w:rFonts w:ascii="Verdana" w:hAnsi="Verdana"/>
          <w:color w:val="433837"/>
          <w:sz w:val="18"/>
          <w:szCs w:val="18"/>
          <w:shd w:val="clear" w:color="auto" w:fill="FFFFFF"/>
        </w:rPr>
        <w:t>das 21ª e 22ª Varas Federais</w:t>
      </w:r>
      <w:r w:rsidR="00745142" w:rsidRPr="00697C40">
        <w:rPr>
          <w:rFonts w:ascii="Verdana" w:hAnsi="Verdana"/>
          <w:color w:val="433837"/>
          <w:sz w:val="18"/>
          <w:szCs w:val="18"/>
          <w:shd w:val="clear" w:color="auto" w:fill="FFFFFF"/>
        </w:rPr>
        <w:t xml:space="preserve"> da Seção Judiciária de Pernambuco</w:t>
      </w:r>
      <w:r w:rsidR="002F42EB" w:rsidRPr="00697C40">
        <w:rPr>
          <w:rFonts w:ascii="Verdana" w:hAnsi="Verdana"/>
          <w:color w:val="433837"/>
          <w:sz w:val="18"/>
          <w:szCs w:val="18"/>
          <w:shd w:val="clear" w:color="auto" w:fill="FFFFFF"/>
        </w:rPr>
        <w:t>. </w:t>
      </w:r>
      <w:r w:rsidR="00DD4446" w:rsidRPr="00697C40">
        <w:rPr>
          <w:rFonts w:ascii="Verdana" w:hAnsi="Verdana"/>
          <w:color w:val="433837"/>
          <w:sz w:val="18"/>
          <w:szCs w:val="18"/>
          <w:shd w:val="clear" w:color="auto" w:fill="FFFFFF"/>
        </w:rPr>
        <w:t>Primeiros Juízes a responderem pelas Varas: Joana Carolina Lins Pereira, 21ª Vara e Francisco Antônio de Barros e Silva Neto, 22ª Vara.</w:t>
      </w:r>
      <w:r w:rsidR="006712A3" w:rsidRPr="00CD3894">
        <w:rPr>
          <w:rFonts w:ascii="Verdana" w:hAnsi="Verdana"/>
          <w:color w:val="433837"/>
          <w:sz w:val="18"/>
          <w:szCs w:val="18"/>
          <w:shd w:val="clear" w:color="auto" w:fill="FFFFFF"/>
        </w:rPr>
        <w:br/>
      </w:r>
      <w:r w:rsidR="002F42EB" w:rsidRPr="00CD3894">
        <w:rPr>
          <w:rFonts w:ascii="Verdana" w:hAnsi="Verdana"/>
          <w:color w:val="433837"/>
          <w:sz w:val="18"/>
          <w:szCs w:val="18"/>
        </w:rPr>
        <w:br/>
      </w:r>
    </w:p>
    <w:p w:rsidR="00C34509" w:rsidRPr="00CD3894" w:rsidRDefault="007B7E33">
      <w:pPr>
        <w:rPr>
          <w:rFonts w:ascii="Verdana" w:hAnsi="Verdana"/>
          <w:color w:val="433837"/>
          <w:sz w:val="18"/>
          <w:szCs w:val="18"/>
        </w:rPr>
      </w:pPr>
      <w:r w:rsidRPr="00CD3894">
        <w:rPr>
          <w:rFonts w:ascii="Verdana" w:hAnsi="Verdana"/>
          <w:noProof/>
          <w:color w:val="433837"/>
          <w:sz w:val="18"/>
          <w:szCs w:val="18"/>
          <w:shd w:val="clear" w:color="auto" w:fill="FFFFFF"/>
          <w:lang w:eastAsia="pt-BR"/>
        </w:rPr>
        <w:drawing>
          <wp:anchor distT="0" distB="0" distL="114300" distR="114300" simplePos="0" relativeHeight="251695104" behindDoc="0" locked="0" layoutInCell="1" allowOverlap="1">
            <wp:simplePos x="0" y="0"/>
            <wp:positionH relativeFrom="column">
              <wp:posOffset>-53340</wp:posOffset>
            </wp:positionH>
            <wp:positionV relativeFrom="paragraph">
              <wp:posOffset>190500</wp:posOffset>
            </wp:positionV>
            <wp:extent cx="1466850" cy="696595"/>
            <wp:effectExtent l="0" t="0" r="0" b="8255"/>
            <wp:wrapSquare wrapText="bothSides"/>
            <wp:docPr id="27" name="Imagem 27" descr="D:\ARQUIVOS\Espaço Memória\BANCO DE IMAGENS\Linha do Tempo\10 de novembro de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RQUIVOS\Espaço Memória\BANCO DE IMAGENS\Linha do Tempo\10 de novembro de 200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6850" cy="69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D8A" w:rsidRPr="00CD3894">
        <w:rPr>
          <w:b/>
          <w:color w:val="FF0000"/>
        </w:rPr>
        <w:t xml:space="preserve"> </w:t>
      </w:r>
      <w:r w:rsidR="002F42EB" w:rsidRPr="00CD3894">
        <w:rPr>
          <w:rFonts w:ascii="Verdana" w:hAnsi="Verdana"/>
          <w:color w:val="433837"/>
          <w:sz w:val="18"/>
          <w:szCs w:val="18"/>
        </w:rPr>
        <w:br/>
      </w:r>
      <w:r w:rsidR="002F42EB" w:rsidRPr="00CD3894">
        <w:rPr>
          <w:rFonts w:ascii="Verdana" w:hAnsi="Verdana"/>
          <w:color w:val="433837"/>
          <w:sz w:val="18"/>
          <w:szCs w:val="18"/>
        </w:rPr>
        <w:br/>
      </w:r>
      <w:r w:rsidR="002F42EB" w:rsidRPr="00CD3894">
        <w:rPr>
          <w:rFonts w:ascii="Verdana" w:hAnsi="Verdana"/>
          <w:b/>
          <w:color w:val="433837"/>
          <w:sz w:val="18"/>
          <w:szCs w:val="18"/>
          <w:shd w:val="clear" w:color="auto" w:fill="FFFFFF"/>
        </w:rPr>
        <w:t>10 de novembro de 2005</w:t>
      </w:r>
      <w:r w:rsidR="002F42EB" w:rsidRPr="00CD3894">
        <w:rPr>
          <w:rFonts w:ascii="Verdana" w:hAnsi="Verdana"/>
          <w:color w:val="7B5E19"/>
          <w:shd w:val="clear" w:color="auto" w:fill="FFFFFF"/>
        </w:rPr>
        <w:t> </w:t>
      </w:r>
      <w:r w:rsidR="002F42EB" w:rsidRPr="00CD3894">
        <w:rPr>
          <w:rFonts w:ascii="Verdana" w:hAnsi="Verdana"/>
          <w:color w:val="433837"/>
          <w:sz w:val="18"/>
          <w:szCs w:val="18"/>
          <w:shd w:val="clear" w:color="auto" w:fill="FFFFFF"/>
        </w:rPr>
        <w:br/>
        <w:t>Inauguração da 24ª Vara Federal na Subseção Judiciária de Caruaru, Fórum Professor Lourival Vila Nova</w:t>
      </w:r>
      <w:r w:rsidR="002F42EB" w:rsidRPr="00697C40">
        <w:rPr>
          <w:rFonts w:ascii="Verdana" w:hAnsi="Verdana"/>
          <w:color w:val="433837"/>
          <w:sz w:val="18"/>
          <w:szCs w:val="18"/>
          <w:shd w:val="clear" w:color="auto" w:fill="FFFFFF"/>
        </w:rPr>
        <w:t>.</w:t>
      </w:r>
      <w:r w:rsidR="00617393" w:rsidRPr="00697C40">
        <w:rPr>
          <w:rFonts w:ascii="Verdana" w:hAnsi="Verdana"/>
          <w:color w:val="433837"/>
          <w:sz w:val="18"/>
          <w:szCs w:val="18"/>
          <w:shd w:val="clear" w:color="auto" w:fill="FFFFFF"/>
        </w:rPr>
        <w:t xml:space="preserve"> Primeira Juíza a responder pela Vara: Amanda Torres de Lucena Diniz Araújo.</w:t>
      </w:r>
      <w:r w:rsidR="00745142" w:rsidRPr="00CD3894">
        <w:rPr>
          <w:rFonts w:ascii="Verdana" w:hAnsi="Verdana"/>
          <w:color w:val="433837"/>
          <w:sz w:val="18"/>
          <w:szCs w:val="18"/>
          <w:shd w:val="clear" w:color="auto" w:fill="FFFFFF"/>
        </w:rPr>
        <w:br/>
      </w:r>
      <w:r w:rsidR="002F42EB" w:rsidRPr="00CD3894">
        <w:rPr>
          <w:rFonts w:ascii="Verdana" w:hAnsi="Verdana"/>
          <w:color w:val="433837"/>
          <w:sz w:val="18"/>
          <w:szCs w:val="18"/>
          <w:shd w:val="clear" w:color="auto" w:fill="FFFFFF"/>
        </w:rPr>
        <w:t> </w:t>
      </w:r>
      <w:r w:rsidR="002F42EB" w:rsidRPr="00CD3894">
        <w:rPr>
          <w:rFonts w:ascii="Verdana" w:hAnsi="Verdana"/>
          <w:color w:val="433837"/>
          <w:sz w:val="18"/>
          <w:szCs w:val="18"/>
        </w:rPr>
        <w:br/>
      </w:r>
    </w:p>
    <w:p w:rsidR="00803201" w:rsidRPr="00CD3894" w:rsidRDefault="00803201">
      <w:pPr>
        <w:rPr>
          <w:rFonts w:ascii="Verdana" w:hAnsi="Verdana"/>
          <w:color w:val="433837"/>
          <w:sz w:val="18"/>
          <w:szCs w:val="18"/>
        </w:rPr>
      </w:pPr>
    </w:p>
    <w:p w:rsidR="00B135C2" w:rsidRPr="00CD3894" w:rsidRDefault="005067E5">
      <w:pPr>
        <w:rPr>
          <w:rFonts w:ascii="Verdana" w:hAnsi="Verdana"/>
          <w:color w:val="433837"/>
          <w:sz w:val="18"/>
          <w:szCs w:val="18"/>
          <w:shd w:val="clear" w:color="auto" w:fill="FFFFFF"/>
        </w:rPr>
      </w:pPr>
      <w:r w:rsidRPr="00CD3894">
        <w:rPr>
          <w:rFonts w:ascii="Verdana" w:hAnsi="Verdana"/>
          <w:noProof/>
          <w:color w:val="433837"/>
          <w:sz w:val="18"/>
          <w:szCs w:val="18"/>
          <w:shd w:val="clear" w:color="auto" w:fill="FFFFFF"/>
          <w:lang w:eastAsia="pt-BR"/>
        </w:rPr>
        <w:drawing>
          <wp:anchor distT="0" distB="0" distL="114300" distR="114300" simplePos="0" relativeHeight="251702272" behindDoc="0" locked="0" layoutInCell="1" allowOverlap="1">
            <wp:simplePos x="0" y="0"/>
            <wp:positionH relativeFrom="margin">
              <wp:posOffset>0</wp:posOffset>
            </wp:positionH>
            <wp:positionV relativeFrom="paragraph">
              <wp:posOffset>21285</wp:posOffset>
            </wp:positionV>
            <wp:extent cx="1198880" cy="767715"/>
            <wp:effectExtent l="0" t="0" r="1270" b="0"/>
            <wp:wrapSquare wrapText="bothSides"/>
            <wp:docPr id="45" name="Imagem 45" descr="D:\ARQUIVOS\Espaço Memória\BANCO DE IMAGENS\Linha do Tempo\11 de novembro de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RQUIVOS\Espaço Memória\BANCO DE IMAGENS\Linha do Tempo\11 de novembro de 20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98880"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894">
        <w:rPr>
          <w:rFonts w:ascii="Verdana" w:hAnsi="Verdana"/>
          <w:b/>
          <w:color w:val="433837"/>
          <w:sz w:val="18"/>
          <w:szCs w:val="18"/>
          <w:shd w:val="clear" w:color="auto" w:fill="FFFFFF"/>
        </w:rPr>
        <w:br/>
      </w:r>
      <w:r w:rsidR="002F42EB" w:rsidRPr="00CD3894">
        <w:rPr>
          <w:rFonts w:ascii="Verdana" w:hAnsi="Verdana"/>
          <w:b/>
          <w:color w:val="433837"/>
          <w:sz w:val="18"/>
          <w:szCs w:val="18"/>
          <w:shd w:val="clear" w:color="auto" w:fill="FFFFFF"/>
        </w:rPr>
        <w:t>11 de novembro de 2005</w:t>
      </w:r>
      <w:r w:rsidR="002F42EB" w:rsidRPr="00CD3894">
        <w:rPr>
          <w:rFonts w:ascii="Verdana" w:hAnsi="Verdana"/>
          <w:color w:val="7B5E19"/>
          <w:shd w:val="clear" w:color="auto" w:fill="FFFFFF"/>
        </w:rPr>
        <w:t> </w:t>
      </w:r>
      <w:r w:rsidR="002F42EB" w:rsidRPr="00CD3894">
        <w:rPr>
          <w:rFonts w:ascii="Verdana" w:hAnsi="Verdana"/>
          <w:color w:val="433837"/>
          <w:sz w:val="18"/>
          <w:szCs w:val="18"/>
          <w:shd w:val="clear" w:color="auto" w:fill="FFFFFF"/>
        </w:rPr>
        <w:br/>
        <w:t xml:space="preserve">Inauguração </w:t>
      </w:r>
      <w:r w:rsidR="00745142" w:rsidRPr="00CD3894">
        <w:rPr>
          <w:rFonts w:ascii="Verdana" w:hAnsi="Verdana"/>
          <w:color w:val="433837"/>
          <w:sz w:val="18"/>
          <w:szCs w:val="18"/>
          <w:shd w:val="clear" w:color="auto" w:fill="FFFFFF"/>
        </w:rPr>
        <w:t>d</w:t>
      </w:r>
      <w:r w:rsidR="002F42EB" w:rsidRPr="00CD3894">
        <w:rPr>
          <w:rFonts w:ascii="Verdana" w:hAnsi="Verdana"/>
          <w:color w:val="433837"/>
          <w:sz w:val="18"/>
          <w:szCs w:val="18"/>
          <w:shd w:val="clear" w:color="auto" w:fill="FFFFFF"/>
        </w:rPr>
        <w:t>a Subseção Judiciária de Garanhuns, Fórum Ministro Evandro Gueiros Leite,</w:t>
      </w:r>
      <w:r w:rsidR="00745142" w:rsidRPr="00CD3894">
        <w:rPr>
          <w:rFonts w:ascii="Verdana" w:hAnsi="Verdana"/>
          <w:color w:val="433837"/>
          <w:sz w:val="18"/>
          <w:szCs w:val="18"/>
          <w:shd w:val="clear" w:color="auto" w:fill="FFFFFF"/>
        </w:rPr>
        <w:t xml:space="preserve"> com a instalação da 23ª Vara</w:t>
      </w:r>
      <w:r w:rsidR="002F42EB" w:rsidRPr="00697C40">
        <w:rPr>
          <w:rFonts w:ascii="Verdana" w:hAnsi="Verdana"/>
          <w:color w:val="433837"/>
          <w:sz w:val="18"/>
          <w:szCs w:val="18"/>
          <w:shd w:val="clear" w:color="auto" w:fill="FFFFFF"/>
        </w:rPr>
        <w:t>. </w:t>
      </w:r>
      <w:r w:rsidR="00617393" w:rsidRPr="00697C40">
        <w:rPr>
          <w:rFonts w:ascii="Verdana" w:hAnsi="Verdana"/>
          <w:color w:val="433837"/>
          <w:sz w:val="18"/>
          <w:szCs w:val="18"/>
          <w:shd w:val="clear" w:color="auto" w:fill="FFFFFF"/>
        </w:rPr>
        <w:t>Primeiro Juiz a responder pela Vara: André Carvalho Monteiro.</w:t>
      </w:r>
    </w:p>
    <w:p w:rsidR="00B135C2" w:rsidRPr="00CD3894" w:rsidRDefault="0073301A">
      <w:pPr>
        <w:rPr>
          <w:b/>
          <w:color w:val="FF0000"/>
        </w:rPr>
      </w:pPr>
      <w:r w:rsidRPr="00CD3894">
        <w:rPr>
          <w:noProof/>
          <w:lang w:eastAsia="pt-BR"/>
        </w:rPr>
        <w:drawing>
          <wp:anchor distT="0" distB="0" distL="114300" distR="114300" simplePos="0" relativeHeight="251681792" behindDoc="0" locked="0" layoutInCell="1" allowOverlap="1">
            <wp:simplePos x="0" y="0"/>
            <wp:positionH relativeFrom="column">
              <wp:posOffset>53340</wp:posOffset>
            </wp:positionH>
            <wp:positionV relativeFrom="paragraph">
              <wp:posOffset>466008</wp:posOffset>
            </wp:positionV>
            <wp:extent cx="733425" cy="1209675"/>
            <wp:effectExtent l="0" t="0" r="9525" b="9525"/>
            <wp:wrapSquare wrapText="bothSides"/>
            <wp:docPr id="9" name="Imagem 9" descr="juizados espec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izados especia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894">
        <w:rPr>
          <w:rFonts w:ascii="Verdana" w:hAnsi="Verdana"/>
          <w:color w:val="433837"/>
          <w:sz w:val="18"/>
          <w:szCs w:val="18"/>
          <w:shd w:val="clear" w:color="auto" w:fill="FFFFFF"/>
        </w:rPr>
        <w:br/>
      </w:r>
      <w:r w:rsidR="005D0D8A" w:rsidRPr="00CD3894">
        <w:rPr>
          <w:b/>
          <w:color w:val="FF0000"/>
        </w:rPr>
        <w:t xml:space="preserve"> </w:t>
      </w:r>
    </w:p>
    <w:p w:rsidR="005D0D8A" w:rsidRPr="00CD3894" w:rsidRDefault="005D0D8A">
      <w:pPr>
        <w:rPr>
          <w:rFonts w:ascii="Verdana" w:hAnsi="Verdana"/>
          <w:color w:val="433837"/>
          <w:sz w:val="18"/>
          <w:szCs w:val="18"/>
          <w:shd w:val="clear" w:color="auto" w:fill="FFFFFF"/>
        </w:rPr>
      </w:pPr>
    </w:p>
    <w:p w:rsidR="00B135C2" w:rsidRPr="00CD3894" w:rsidRDefault="002F42EB">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10 de agosto de 2006</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 xml:space="preserve">Transferência dos Juizados Especiais Federais das 14ª, 15ª e 19ª Varas da </w:t>
      </w:r>
      <w:r w:rsidR="00745142" w:rsidRPr="00CD3894">
        <w:rPr>
          <w:rFonts w:ascii="Verdana" w:hAnsi="Verdana"/>
          <w:color w:val="433837"/>
          <w:sz w:val="18"/>
          <w:szCs w:val="18"/>
          <w:shd w:val="clear" w:color="auto" w:fill="FFFFFF"/>
        </w:rPr>
        <w:t>Seção Judiciária de Pernambuco,</w:t>
      </w:r>
      <w:r w:rsidRPr="00CD3894">
        <w:rPr>
          <w:rFonts w:ascii="Verdana" w:hAnsi="Verdana"/>
          <w:color w:val="433837"/>
          <w:sz w:val="18"/>
          <w:szCs w:val="18"/>
          <w:shd w:val="clear" w:color="auto" w:fill="FFFFFF"/>
        </w:rPr>
        <w:t xml:space="preserve"> para nova sede, no Centro do Recife na av. </w:t>
      </w:r>
      <w:r w:rsidR="00745142" w:rsidRPr="00CD3894">
        <w:rPr>
          <w:rFonts w:ascii="Verdana" w:hAnsi="Verdana"/>
          <w:color w:val="433837"/>
          <w:sz w:val="18"/>
          <w:szCs w:val="18"/>
          <w:shd w:val="clear" w:color="auto" w:fill="FFFFFF"/>
        </w:rPr>
        <w:t>Dantas Barreto, São José</w:t>
      </w:r>
      <w:r w:rsidRPr="00CD3894">
        <w:rPr>
          <w:rFonts w:ascii="Verdana" w:hAnsi="Verdana"/>
          <w:color w:val="433837"/>
          <w:sz w:val="18"/>
          <w:szCs w:val="18"/>
          <w:shd w:val="clear" w:color="auto" w:fill="FFFFFF"/>
        </w:rPr>
        <w:t>. </w:t>
      </w:r>
    </w:p>
    <w:p w:rsidR="007C5380" w:rsidRPr="00CD3894" w:rsidRDefault="007C5380" w:rsidP="009B7EEF">
      <w:pPr>
        <w:rPr>
          <w:rStyle w:val="Forte"/>
          <w:rFonts w:ascii="Verdana" w:hAnsi="Verdana"/>
          <w:color w:val="7B5E19"/>
          <w:shd w:val="clear" w:color="auto" w:fill="FFFFFF"/>
        </w:rPr>
      </w:pPr>
      <w:r w:rsidRPr="00CD3894">
        <w:rPr>
          <w:rStyle w:val="Forte"/>
          <w:rFonts w:ascii="Verdana" w:hAnsi="Verdana"/>
          <w:color w:val="7B5E19"/>
          <w:shd w:val="clear" w:color="auto" w:fill="FFFFFF"/>
        </w:rPr>
        <w:br/>
      </w:r>
    </w:p>
    <w:p w:rsidR="005D0C0D" w:rsidRPr="00CD3894" w:rsidRDefault="005D0C0D">
      <w:pPr>
        <w:rPr>
          <w:rStyle w:val="Forte"/>
          <w:rFonts w:ascii="Verdana" w:hAnsi="Verdana"/>
          <w:color w:val="7B5E19"/>
          <w:shd w:val="clear" w:color="auto" w:fill="FFFFFF"/>
        </w:rPr>
      </w:pPr>
    </w:p>
    <w:p w:rsidR="00B135C2" w:rsidRPr="00CD3894" w:rsidRDefault="005D0C0D">
      <w:pPr>
        <w:rPr>
          <w:rFonts w:ascii="Verdana" w:hAnsi="Verdana"/>
          <w:color w:val="433837"/>
          <w:sz w:val="18"/>
          <w:szCs w:val="18"/>
          <w:shd w:val="clear" w:color="auto" w:fill="FFFFFF"/>
        </w:rPr>
      </w:pPr>
      <w:r w:rsidRPr="00CD3894">
        <w:rPr>
          <w:rFonts w:ascii="Verdana" w:hAnsi="Verdana"/>
          <w:b/>
          <w:noProof/>
          <w:color w:val="433837"/>
          <w:sz w:val="18"/>
          <w:szCs w:val="18"/>
          <w:shd w:val="clear" w:color="auto" w:fill="FFFFFF"/>
          <w:lang w:eastAsia="pt-BR"/>
        </w:rPr>
        <w:drawing>
          <wp:anchor distT="0" distB="0" distL="114300" distR="114300" simplePos="0" relativeHeight="251680768" behindDoc="0" locked="0" layoutInCell="1" allowOverlap="1">
            <wp:simplePos x="0" y="0"/>
            <wp:positionH relativeFrom="margin">
              <wp:align>left</wp:align>
            </wp:positionH>
            <wp:positionV relativeFrom="paragraph">
              <wp:posOffset>12444</wp:posOffset>
            </wp:positionV>
            <wp:extent cx="1351280" cy="628650"/>
            <wp:effectExtent l="0" t="0" r="1270" b="0"/>
            <wp:wrapSquare wrapText="bothSides"/>
            <wp:docPr id="10" name="Imagem 10" descr="subsecao serra 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bsecao serra talhad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128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934" w:rsidRPr="00CD3894">
        <w:rPr>
          <w:rFonts w:ascii="Verdana" w:hAnsi="Verdana"/>
          <w:b/>
          <w:color w:val="433837"/>
          <w:sz w:val="18"/>
          <w:szCs w:val="18"/>
          <w:shd w:val="clear" w:color="auto" w:fill="FFFFFF"/>
        </w:rPr>
        <w:t>27 de novembro de 2006</w:t>
      </w:r>
      <w:r w:rsidR="00C56934" w:rsidRPr="00CD3894">
        <w:rPr>
          <w:rFonts w:ascii="Verdana" w:hAnsi="Verdana"/>
          <w:color w:val="7B5E19"/>
          <w:shd w:val="clear" w:color="auto" w:fill="FFFFFF"/>
        </w:rPr>
        <w:t> </w:t>
      </w:r>
      <w:r w:rsidR="00C56934" w:rsidRPr="00CD3894">
        <w:rPr>
          <w:rFonts w:ascii="Verdana" w:hAnsi="Verdana"/>
          <w:color w:val="433837"/>
          <w:sz w:val="18"/>
          <w:szCs w:val="18"/>
          <w:shd w:val="clear" w:color="auto" w:fill="FFFFFF"/>
        </w:rPr>
        <w:br/>
        <w:t>Inauguração da sede própria do Fórum Juiz Federal Artur Barbosa Maciel, Subseção de Serra Talhada, 18ª Vara Federal.</w:t>
      </w:r>
      <w:r w:rsidR="00210261">
        <w:rPr>
          <w:rFonts w:ascii="Verdana" w:hAnsi="Verdana"/>
          <w:color w:val="433837"/>
          <w:sz w:val="18"/>
          <w:szCs w:val="18"/>
          <w:shd w:val="clear" w:color="auto" w:fill="FFFFFF"/>
        </w:rPr>
        <w:t xml:space="preserve"> </w:t>
      </w:r>
      <w:r w:rsidR="00210261" w:rsidRPr="00402326">
        <w:rPr>
          <w:rFonts w:ascii="Verdana" w:hAnsi="Verdana"/>
          <w:color w:val="433837"/>
          <w:sz w:val="18"/>
          <w:szCs w:val="18"/>
          <w:shd w:val="clear" w:color="auto" w:fill="FFFFFF"/>
        </w:rPr>
        <w:t>Primeiro Juiz a responder pela Vara: Francisco Luís Rios Alves.</w:t>
      </w:r>
    </w:p>
    <w:p w:rsidR="0020007F" w:rsidRDefault="0020007F">
      <w:pPr>
        <w:rPr>
          <w:rFonts w:ascii="Verdana" w:hAnsi="Verdana"/>
          <w:color w:val="433837"/>
          <w:sz w:val="18"/>
          <w:szCs w:val="18"/>
          <w:shd w:val="clear" w:color="auto" w:fill="FFFFFF"/>
        </w:rPr>
      </w:pPr>
    </w:p>
    <w:p w:rsidR="00855D74" w:rsidRPr="00CD3894" w:rsidRDefault="00B364B8">
      <w:pPr>
        <w:rPr>
          <w:rFonts w:ascii="Verdana" w:hAnsi="Verdana"/>
          <w:color w:val="433837"/>
          <w:sz w:val="18"/>
          <w:szCs w:val="18"/>
          <w:shd w:val="clear" w:color="auto" w:fill="FFFFFF"/>
        </w:rPr>
      </w:pPr>
      <w:r w:rsidRPr="00CD3894">
        <w:rPr>
          <w:rFonts w:ascii="Verdana" w:hAnsi="Verdana"/>
          <w:color w:val="433837"/>
          <w:sz w:val="18"/>
          <w:szCs w:val="18"/>
          <w:shd w:val="clear" w:color="auto" w:fill="FFFFFF"/>
        </w:rPr>
        <w:lastRenderedPageBreak/>
        <w:br/>
      </w:r>
      <w:r w:rsidR="005D0D8A" w:rsidRPr="00CD3894">
        <w:rPr>
          <w:b/>
          <w:color w:val="FF0000"/>
        </w:rPr>
        <w:t xml:space="preserve"> </w:t>
      </w:r>
      <w:r w:rsidR="00855D74" w:rsidRPr="00CD3894">
        <w:rPr>
          <w:rFonts w:ascii="Verdana" w:hAnsi="Verdana"/>
          <w:b/>
          <w:noProof/>
          <w:color w:val="433837"/>
          <w:sz w:val="18"/>
          <w:szCs w:val="18"/>
          <w:shd w:val="clear" w:color="auto" w:fill="FFFFFF"/>
          <w:lang w:eastAsia="pt-BR"/>
        </w:rPr>
        <w:drawing>
          <wp:anchor distT="0" distB="0" distL="114300" distR="114300" simplePos="0" relativeHeight="251688960" behindDoc="0" locked="0" layoutInCell="1" allowOverlap="1">
            <wp:simplePos x="0" y="0"/>
            <wp:positionH relativeFrom="column">
              <wp:posOffset>-66675</wp:posOffset>
            </wp:positionH>
            <wp:positionV relativeFrom="paragraph">
              <wp:posOffset>256886</wp:posOffset>
            </wp:positionV>
            <wp:extent cx="1579245" cy="676910"/>
            <wp:effectExtent l="0" t="0" r="1905" b="8890"/>
            <wp:wrapSquare wrapText="bothSides"/>
            <wp:docPr id="3" name="Imagem 3" descr="espaco memoria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paco memoria 20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9245" cy="676910"/>
                    </a:xfrm>
                    <a:prstGeom prst="rect">
                      <a:avLst/>
                    </a:prstGeom>
                    <a:noFill/>
                    <a:ln>
                      <a:noFill/>
                    </a:ln>
                  </pic:spPr>
                </pic:pic>
              </a:graphicData>
            </a:graphic>
          </wp:anchor>
        </w:drawing>
      </w:r>
    </w:p>
    <w:p w:rsidR="00855D74" w:rsidRPr="00CD3894" w:rsidRDefault="00855D74">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11 de dezembro de 2006</w:t>
      </w:r>
      <w:r w:rsidRPr="00CD3894">
        <w:rPr>
          <w:rFonts w:ascii="Verdana" w:hAnsi="Verdana"/>
          <w:color w:val="433837"/>
          <w:sz w:val="18"/>
          <w:szCs w:val="18"/>
          <w:shd w:val="clear" w:color="auto" w:fill="FFFFFF"/>
        </w:rPr>
        <w:br/>
        <w:t>Inauguração do Espaço Memória da Justiça Federal em Pernambuco, no 10º andar do edifício-sede, Jiquiá.</w:t>
      </w:r>
    </w:p>
    <w:p w:rsidR="00855D74" w:rsidRDefault="00855D74">
      <w:pPr>
        <w:rPr>
          <w:rFonts w:ascii="Verdana" w:hAnsi="Verdana"/>
          <w:color w:val="433837"/>
          <w:sz w:val="18"/>
          <w:szCs w:val="18"/>
          <w:shd w:val="clear" w:color="auto" w:fill="FFFFFF"/>
        </w:rPr>
      </w:pPr>
    </w:p>
    <w:p w:rsidR="0020007F" w:rsidRPr="00CD3894" w:rsidRDefault="0020007F">
      <w:pPr>
        <w:rPr>
          <w:rFonts w:ascii="Verdana" w:hAnsi="Verdana"/>
          <w:color w:val="433837"/>
          <w:sz w:val="18"/>
          <w:szCs w:val="18"/>
          <w:shd w:val="clear" w:color="auto" w:fill="FFFFFF"/>
        </w:rPr>
      </w:pPr>
    </w:p>
    <w:p w:rsidR="00855D74" w:rsidRPr="00CD3894" w:rsidRDefault="00855D74">
      <w:pPr>
        <w:rPr>
          <w:rFonts w:ascii="Verdana" w:hAnsi="Verdana"/>
          <w:color w:val="433837"/>
          <w:sz w:val="18"/>
          <w:szCs w:val="18"/>
          <w:shd w:val="clear" w:color="auto" w:fill="FFFFFF"/>
        </w:rPr>
      </w:pPr>
      <w:r w:rsidRPr="00CD3894">
        <w:rPr>
          <w:noProof/>
          <w:lang w:eastAsia="pt-BR"/>
        </w:rPr>
        <w:drawing>
          <wp:anchor distT="0" distB="0" distL="114300" distR="114300" simplePos="0" relativeHeight="251679744" behindDoc="0" locked="0" layoutInCell="1" allowOverlap="1">
            <wp:simplePos x="0" y="0"/>
            <wp:positionH relativeFrom="margin">
              <wp:align>left</wp:align>
            </wp:positionH>
            <wp:positionV relativeFrom="paragraph">
              <wp:posOffset>127553</wp:posOffset>
            </wp:positionV>
            <wp:extent cx="1266825" cy="742950"/>
            <wp:effectExtent l="0" t="0" r="9525" b="0"/>
            <wp:wrapSquare wrapText="bothSides"/>
            <wp:docPr id="11" name="Imagem 11" descr="subsecao caru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bsecao caruar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6825" cy="742950"/>
                    </a:xfrm>
                    <a:prstGeom prst="rect">
                      <a:avLst/>
                    </a:prstGeom>
                    <a:noFill/>
                    <a:ln>
                      <a:noFill/>
                    </a:ln>
                  </pic:spPr>
                </pic:pic>
              </a:graphicData>
            </a:graphic>
          </wp:anchor>
        </w:drawing>
      </w:r>
    </w:p>
    <w:p w:rsidR="00B135C2" w:rsidRPr="00CD3894" w:rsidRDefault="00E016C8">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26 de janeiro de 2007</w:t>
      </w:r>
      <w:r w:rsidRPr="00CD3894">
        <w:rPr>
          <w:bCs/>
          <w:color w:val="433837"/>
          <w:sz w:val="18"/>
          <w:szCs w:val="18"/>
        </w:rPr>
        <w:t> </w:t>
      </w:r>
      <w:r w:rsidRPr="00CD3894">
        <w:rPr>
          <w:rFonts w:ascii="Verdana" w:hAnsi="Verdana"/>
          <w:color w:val="433837"/>
          <w:sz w:val="18"/>
          <w:szCs w:val="18"/>
          <w:shd w:val="clear" w:color="auto" w:fill="FFFFFF"/>
        </w:rPr>
        <w:br/>
        <w:t>Inauguração da sede própria do Fórum Professor Lourival Villanova,</w:t>
      </w:r>
      <w:r w:rsidR="00F2359A" w:rsidRPr="00CD3894">
        <w:rPr>
          <w:rFonts w:ascii="Verdana" w:hAnsi="Verdana"/>
          <w:color w:val="433837"/>
          <w:sz w:val="18"/>
          <w:szCs w:val="18"/>
          <w:shd w:val="clear" w:color="auto" w:fill="FFFFFF"/>
        </w:rPr>
        <w:t xml:space="preserve"> Subseção Judiciária de Caruaru</w:t>
      </w:r>
      <w:r w:rsidRPr="00CD3894">
        <w:rPr>
          <w:rFonts w:ascii="Verdana" w:hAnsi="Verdana"/>
          <w:color w:val="433837"/>
          <w:sz w:val="18"/>
          <w:szCs w:val="18"/>
          <w:shd w:val="clear" w:color="auto" w:fill="FFFFFF"/>
        </w:rPr>
        <w:t>. </w:t>
      </w:r>
    </w:p>
    <w:p w:rsidR="005D0C0D" w:rsidRPr="00CD3894" w:rsidRDefault="0073301A">
      <w:pPr>
        <w:rPr>
          <w:rFonts w:ascii="Verdana" w:hAnsi="Verdana"/>
          <w:color w:val="433837"/>
          <w:sz w:val="18"/>
          <w:szCs w:val="18"/>
          <w:shd w:val="clear" w:color="auto" w:fill="FFFFFF"/>
        </w:rPr>
      </w:pPr>
      <w:r w:rsidRPr="00CD3894">
        <w:rPr>
          <w:rFonts w:ascii="Verdana" w:hAnsi="Verdana"/>
          <w:color w:val="433837"/>
          <w:sz w:val="18"/>
          <w:szCs w:val="18"/>
          <w:shd w:val="clear" w:color="auto" w:fill="FFFFFF"/>
        </w:rPr>
        <w:br/>
      </w:r>
      <w:r w:rsidR="005D0D8A" w:rsidRPr="00CD3894">
        <w:rPr>
          <w:b/>
          <w:color w:val="FF0000"/>
        </w:rPr>
        <w:t xml:space="preserve"> </w:t>
      </w:r>
    </w:p>
    <w:p w:rsidR="00B135C2" w:rsidRPr="00CD3894" w:rsidRDefault="00B364B8">
      <w:pPr>
        <w:rPr>
          <w:rFonts w:ascii="Verdana" w:hAnsi="Verdana"/>
          <w:color w:val="433837"/>
          <w:sz w:val="18"/>
          <w:szCs w:val="18"/>
          <w:shd w:val="clear" w:color="auto" w:fill="FFFFFF"/>
        </w:rPr>
      </w:pPr>
      <w:r w:rsidRPr="00CD3894">
        <w:rPr>
          <w:noProof/>
          <w:lang w:eastAsia="pt-BR"/>
        </w:rPr>
        <w:drawing>
          <wp:anchor distT="0" distB="0" distL="114300" distR="114300" simplePos="0" relativeHeight="251678720" behindDoc="0" locked="0" layoutInCell="1" allowOverlap="1">
            <wp:simplePos x="0" y="0"/>
            <wp:positionH relativeFrom="column">
              <wp:posOffset>-34290</wp:posOffset>
            </wp:positionH>
            <wp:positionV relativeFrom="paragraph">
              <wp:posOffset>249225</wp:posOffset>
            </wp:positionV>
            <wp:extent cx="1266825" cy="752475"/>
            <wp:effectExtent l="0" t="0" r="9525" b="9525"/>
            <wp:wrapSquare wrapText="bothSides"/>
            <wp:docPr id="13" name="Imagem 13" descr="subsecao salgu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bsecao salgueir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6825" cy="752475"/>
                    </a:xfrm>
                    <a:prstGeom prst="rect">
                      <a:avLst/>
                    </a:prstGeom>
                    <a:noFill/>
                    <a:ln>
                      <a:noFill/>
                    </a:ln>
                  </pic:spPr>
                </pic:pic>
              </a:graphicData>
            </a:graphic>
          </wp:anchor>
        </w:drawing>
      </w:r>
    </w:p>
    <w:p w:rsidR="005D0C0D" w:rsidRPr="00CD3894" w:rsidRDefault="00E016C8">
      <w:pPr>
        <w:rPr>
          <w:rFonts w:ascii="Verdana" w:hAnsi="Verdana"/>
          <w:color w:val="433837"/>
          <w:sz w:val="18"/>
          <w:szCs w:val="18"/>
        </w:rPr>
      </w:pPr>
      <w:r w:rsidRPr="00CD3894">
        <w:rPr>
          <w:rFonts w:ascii="Verdana" w:hAnsi="Verdana"/>
          <w:b/>
          <w:color w:val="433837"/>
          <w:sz w:val="18"/>
          <w:szCs w:val="18"/>
          <w:shd w:val="clear" w:color="auto" w:fill="FFFFFF"/>
        </w:rPr>
        <w:t>09 de março de 2007</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Inauguração da sede própria do Fórum Juiz Federal Orlando Cavalcanti Neves, Subseção Judiciária</w:t>
      </w:r>
      <w:r w:rsidR="00B364B8" w:rsidRPr="00CD3894">
        <w:rPr>
          <w:rFonts w:ascii="Verdana" w:hAnsi="Verdana"/>
          <w:color w:val="433837"/>
          <w:sz w:val="18"/>
          <w:szCs w:val="18"/>
          <w:shd w:val="clear" w:color="auto" w:fill="FFFFFF"/>
        </w:rPr>
        <w:t xml:space="preserve"> de Salgueiro, 20ª Vara Federal</w:t>
      </w:r>
      <w:r w:rsidRPr="00CD3894">
        <w:rPr>
          <w:rFonts w:ascii="Verdana" w:hAnsi="Verdana"/>
          <w:color w:val="433837"/>
          <w:sz w:val="18"/>
          <w:szCs w:val="18"/>
          <w:shd w:val="clear" w:color="auto" w:fill="FFFFFF"/>
        </w:rPr>
        <w:t>. </w:t>
      </w:r>
      <w:r w:rsidRPr="00CD3894">
        <w:rPr>
          <w:rFonts w:ascii="Verdana" w:hAnsi="Verdana"/>
          <w:color w:val="433837"/>
          <w:sz w:val="18"/>
          <w:szCs w:val="18"/>
        </w:rPr>
        <w:br/>
      </w:r>
    </w:p>
    <w:p w:rsidR="00855D74" w:rsidRPr="00CD3894" w:rsidRDefault="00E016C8">
      <w:pPr>
        <w:rPr>
          <w:rFonts w:ascii="Verdana" w:hAnsi="Verdana"/>
          <w:color w:val="433837"/>
          <w:sz w:val="18"/>
          <w:szCs w:val="18"/>
        </w:rPr>
      </w:pPr>
      <w:r w:rsidRPr="00CD3894">
        <w:rPr>
          <w:rFonts w:ascii="Verdana" w:hAnsi="Verdana"/>
          <w:color w:val="433837"/>
          <w:sz w:val="18"/>
          <w:szCs w:val="18"/>
        </w:rPr>
        <w:br/>
      </w:r>
    </w:p>
    <w:p w:rsidR="00B135C2" w:rsidRPr="00CD3894" w:rsidRDefault="00855D74">
      <w:pPr>
        <w:rPr>
          <w:rFonts w:ascii="Verdana" w:hAnsi="Verdana"/>
          <w:color w:val="433837"/>
          <w:sz w:val="18"/>
          <w:szCs w:val="18"/>
          <w:shd w:val="clear" w:color="auto" w:fill="FFFFFF"/>
        </w:rPr>
      </w:pPr>
      <w:r w:rsidRPr="00CD3894">
        <w:rPr>
          <w:noProof/>
          <w:lang w:eastAsia="pt-BR"/>
        </w:rPr>
        <w:drawing>
          <wp:anchor distT="0" distB="0" distL="114300" distR="114300" simplePos="0" relativeHeight="251689984" behindDoc="0" locked="0" layoutInCell="1" allowOverlap="1">
            <wp:simplePos x="0" y="0"/>
            <wp:positionH relativeFrom="margin">
              <wp:align>left</wp:align>
            </wp:positionH>
            <wp:positionV relativeFrom="paragraph">
              <wp:posOffset>59739</wp:posOffset>
            </wp:positionV>
            <wp:extent cx="1235075" cy="783590"/>
            <wp:effectExtent l="0" t="0" r="3175" b="0"/>
            <wp:wrapSquare wrapText="bothSides"/>
            <wp:docPr id="7" name="Imagem 7" descr="subsecao garanh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bsecao garanhun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5075" cy="783590"/>
                    </a:xfrm>
                    <a:prstGeom prst="rect">
                      <a:avLst/>
                    </a:prstGeom>
                    <a:noFill/>
                    <a:ln>
                      <a:noFill/>
                    </a:ln>
                  </pic:spPr>
                </pic:pic>
              </a:graphicData>
            </a:graphic>
          </wp:anchor>
        </w:drawing>
      </w:r>
      <w:r w:rsidR="00E016C8" w:rsidRPr="00CD3894">
        <w:rPr>
          <w:rFonts w:ascii="Verdana" w:hAnsi="Verdana"/>
          <w:color w:val="433837"/>
          <w:sz w:val="18"/>
          <w:szCs w:val="18"/>
        </w:rPr>
        <w:br/>
      </w:r>
      <w:r w:rsidR="00E016C8" w:rsidRPr="00CD3894">
        <w:rPr>
          <w:rFonts w:ascii="Verdana" w:hAnsi="Verdana"/>
          <w:b/>
          <w:color w:val="433837"/>
          <w:sz w:val="18"/>
          <w:szCs w:val="18"/>
          <w:shd w:val="clear" w:color="auto" w:fill="FFFFFF"/>
        </w:rPr>
        <w:t>12 de março de 2007</w:t>
      </w:r>
      <w:r w:rsidR="00E016C8" w:rsidRPr="00CD3894">
        <w:rPr>
          <w:rFonts w:ascii="Verdana" w:hAnsi="Verdana"/>
          <w:color w:val="7B5E19"/>
          <w:shd w:val="clear" w:color="auto" w:fill="FFFFFF"/>
        </w:rPr>
        <w:t> </w:t>
      </w:r>
      <w:r w:rsidR="00E016C8" w:rsidRPr="00CD3894">
        <w:rPr>
          <w:rFonts w:ascii="Verdana" w:hAnsi="Verdana"/>
          <w:color w:val="433837"/>
          <w:sz w:val="18"/>
          <w:szCs w:val="18"/>
          <w:shd w:val="clear" w:color="auto" w:fill="FFFFFF"/>
        </w:rPr>
        <w:br/>
        <w:t>Inauguração da sede própria do Fórum Ministro Evandro Gueiros Leite, na Subseção Judiciária de Garanhuns, 23ª Vara Federal. </w:t>
      </w:r>
      <w:r w:rsidR="00B364B8" w:rsidRPr="00CD3894">
        <w:rPr>
          <w:rFonts w:ascii="Verdana" w:hAnsi="Verdana"/>
          <w:color w:val="433837"/>
          <w:sz w:val="18"/>
          <w:szCs w:val="18"/>
          <w:shd w:val="clear" w:color="auto" w:fill="FFFFFF"/>
        </w:rPr>
        <w:br/>
      </w:r>
    </w:p>
    <w:p w:rsidR="00855D74" w:rsidRPr="00CD3894" w:rsidRDefault="005D0D8A">
      <w:pPr>
        <w:rPr>
          <w:rFonts w:ascii="Verdana" w:hAnsi="Verdana"/>
          <w:color w:val="433837"/>
          <w:sz w:val="18"/>
          <w:szCs w:val="18"/>
          <w:shd w:val="clear" w:color="auto" w:fill="FFFFFF"/>
        </w:rPr>
      </w:pPr>
      <w:r w:rsidRPr="00CD3894">
        <w:rPr>
          <w:b/>
          <w:color w:val="FF0000"/>
        </w:rPr>
        <w:t xml:space="preserve"> </w:t>
      </w:r>
    </w:p>
    <w:p w:rsidR="00B135C2" w:rsidRPr="00CD3894" w:rsidRDefault="00B364B8">
      <w:pPr>
        <w:rPr>
          <w:rFonts w:ascii="Verdana" w:hAnsi="Verdana"/>
          <w:color w:val="433837"/>
          <w:sz w:val="18"/>
          <w:szCs w:val="18"/>
          <w:shd w:val="clear" w:color="auto" w:fill="FFFFFF"/>
        </w:rPr>
      </w:pPr>
      <w:r w:rsidRPr="00CD3894">
        <w:rPr>
          <w:noProof/>
          <w:lang w:eastAsia="pt-BR"/>
        </w:rPr>
        <w:drawing>
          <wp:anchor distT="0" distB="0" distL="114300" distR="114300" simplePos="0" relativeHeight="251676672" behindDoc="0" locked="0" layoutInCell="1" allowOverlap="1">
            <wp:simplePos x="0" y="0"/>
            <wp:positionH relativeFrom="margin">
              <wp:align>left</wp:align>
            </wp:positionH>
            <wp:positionV relativeFrom="paragraph">
              <wp:posOffset>239395</wp:posOffset>
            </wp:positionV>
            <wp:extent cx="1348105" cy="715645"/>
            <wp:effectExtent l="0" t="0" r="4445" b="8255"/>
            <wp:wrapSquare wrapText="bothSides"/>
            <wp:docPr id="14" name="Imagem 14" descr="40 anos jf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0 anos jfp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48105" cy="71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0C0D" w:rsidRPr="00CD3894" w:rsidRDefault="00735BCD">
      <w:pPr>
        <w:rPr>
          <w:rFonts w:ascii="Verdana" w:hAnsi="Verdana"/>
          <w:color w:val="433837"/>
          <w:sz w:val="18"/>
          <w:szCs w:val="18"/>
        </w:rPr>
      </w:pPr>
      <w:r w:rsidRPr="00CD3894">
        <w:rPr>
          <w:rFonts w:ascii="Verdana" w:hAnsi="Verdana"/>
          <w:b/>
          <w:color w:val="433837"/>
          <w:sz w:val="18"/>
          <w:szCs w:val="18"/>
          <w:shd w:val="clear" w:color="auto" w:fill="FFFFFF"/>
        </w:rPr>
        <w:t>28 de maio de 2007</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r>
      <w:r w:rsidR="00DE646F" w:rsidRPr="00CD3894">
        <w:rPr>
          <w:rFonts w:ascii="Verdana" w:hAnsi="Verdana"/>
          <w:color w:val="433837"/>
          <w:sz w:val="18"/>
          <w:szCs w:val="18"/>
          <w:shd w:val="clear" w:color="auto" w:fill="FFFFFF"/>
        </w:rPr>
        <w:t>Cerimônia de c</w:t>
      </w:r>
      <w:r w:rsidRPr="00CD3894">
        <w:rPr>
          <w:rFonts w:ascii="Verdana" w:hAnsi="Verdana"/>
          <w:color w:val="433837"/>
          <w:sz w:val="18"/>
          <w:szCs w:val="18"/>
          <w:shd w:val="clear" w:color="auto" w:fill="FFFFFF"/>
        </w:rPr>
        <w:t>omemoração de 40 anos de reinstalação d</w:t>
      </w:r>
      <w:r w:rsidR="00B364B8" w:rsidRPr="00CD3894">
        <w:rPr>
          <w:rFonts w:ascii="Verdana" w:hAnsi="Verdana"/>
          <w:color w:val="433837"/>
          <w:sz w:val="18"/>
          <w:szCs w:val="18"/>
          <w:shd w:val="clear" w:color="auto" w:fill="FFFFFF"/>
        </w:rPr>
        <w:t>a Justiça Federal em Pernambuco</w:t>
      </w:r>
      <w:r w:rsidRPr="00CD3894">
        <w:rPr>
          <w:rFonts w:ascii="Verdana" w:hAnsi="Verdana"/>
          <w:color w:val="433837"/>
          <w:sz w:val="18"/>
          <w:szCs w:val="18"/>
          <w:shd w:val="clear" w:color="auto" w:fill="FFFFFF"/>
        </w:rPr>
        <w:t>. </w:t>
      </w:r>
      <w:r w:rsidRPr="00CD3894">
        <w:rPr>
          <w:rFonts w:ascii="Verdana" w:hAnsi="Verdana"/>
          <w:color w:val="433837"/>
          <w:sz w:val="18"/>
          <w:szCs w:val="18"/>
        </w:rPr>
        <w:br/>
      </w:r>
      <w:r w:rsidRPr="00CD3894">
        <w:rPr>
          <w:rFonts w:ascii="Verdana" w:hAnsi="Verdana"/>
          <w:color w:val="433837"/>
          <w:sz w:val="18"/>
          <w:szCs w:val="18"/>
        </w:rPr>
        <w:br/>
      </w:r>
      <w:r w:rsidR="00B364B8" w:rsidRPr="00CD3894">
        <w:rPr>
          <w:rFonts w:ascii="Verdana" w:hAnsi="Verdana"/>
          <w:color w:val="433837"/>
          <w:sz w:val="18"/>
          <w:szCs w:val="18"/>
        </w:rPr>
        <w:br/>
      </w:r>
    </w:p>
    <w:p w:rsidR="005D0D8A" w:rsidRPr="00CD3894" w:rsidRDefault="005D0D8A">
      <w:pPr>
        <w:rPr>
          <w:rFonts w:ascii="Verdana" w:hAnsi="Verdana"/>
          <w:color w:val="433837"/>
          <w:sz w:val="18"/>
          <w:szCs w:val="18"/>
        </w:rPr>
      </w:pPr>
    </w:p>
    <w:p w:rsidR="005D0C0D" w:rsidRPr="00CD3894" w:rsidRDefault="009C3070">
      <w:pPr>
        <w:rPr>
          <w:rFonts w:ascii="Verdana" w:hAnsi="Verdana"/>
          <w:color w:val="433837"/>
          <w:sz w:val="18"/>
          <w:szCs w:val="18"/>
        </w:rPr>
      </w:pPr>
      <w:r w:rsidRPr="00CD3894">
        <w:rPr>
          <w:rFonts w:ascii="Verdana" w:hAnsi="Verdana"/>
          <w:noProof/>
          <w:color w:val="433837"/>
          <w:sz w:val="18"/>
          <w:szCs w:val="18"/>
          <w:shd w:val="clear" w:color="auto" w:fill="FFFFFF"/>
          <w:lang w:eastAsia="pt-BR"/>
        </w:rPr>
        <w:drawing>
          <wp:anchor distT="0" distB="0" distL="114300" distR="114300" simplePos="0" relativeHeight="251696128" behindDoc="0" locked="0" layoutInCell="1" allowOverlap="1">
            <wp:simplePos x="0" y="0"/>
            <wp:positionH relativeFrom="margin">
              <wp:posOffset>-100965</wp:posOffset>
            </wp:positionH>
            <wp:positionV relativeFrom="paragraph">
              <wp:posOffset>135890</wp:posOffset>
            </wp:positionV>
            <wp:extent cx="1485900" cy="861060"/>
            <wp:effectExtent l="0" t="0" r="0" b="0"/>
            <wp:wrapSquare wrapText="bothSides"/>
            <wp:docPr id="30" name="Imagem 30" descr="D:\ARQUIVOS\Espaço Memória\BANCO DE IMAGENS\Linha do Tempo\03 de setembro de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RQUIVOS\Espaço Memória\BANCO DE IMAGENS\Linha do Tempo\03 de setembro de 200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590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19A7" w:rsidRPr="00CD3894" w:rsidRDefault="00735BCD">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3 de setembro de 2007</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Comemoração dos 20 Anos de Instalação da Justiça Federal no município</w:t>
      </w:r>
      <w:r w:rsidR="00035D09" w:rsidRPr="00CD3894">
        <w:rPr>
          <w:rFonts w:ascii="Verdana" w:hAnsi="Verdana"/>
          <w:color w:val="433837"/>
          <w:sz w:val="18"/>
          <w:szCs w:val="18"/>
          <w:shd w:val="clear" w:color="auto" w:fill="FFFFFF"/>
        </w:rPr>
        <w:t xml:space="preserve"> </w:t>
      </w:r>
      <w:r w:rsidRPr="00CD3894">
        <w:rPr>
          <w:rFonts w:ascii="Verdana" w:hAnsi="Verdana"/>
          <w:color w:val="433837"/>
          <w:sz w:val="18"/>
          <w:szCs w:val="18"/>
          <w:shd w:val="clear" w:color="auto" w:fill="FFFFFF"/>
        </w:rPr>
        <w:t xml:space="preserve">de Petrolina, homenageando o Desembargador Federal </w:t>
      </w:r>
      <w:proofErr w:type="spellStart"/>
      <w:r w:rsidRPr="00CD3894">
        <w:rPr>
          <w:rFonts w:ascii="Verdana" w:hAnsi="Verdana"/>
          <w:color w:val="433837"/>
          <w:sz w:val="18"/>
          <w:szCs w:val="18"/>
          <w:shd w:val="clear" w:color="auto" w:fill="FFFFFF"/>
        </w:rPr>
        <w:t>Ridalvo</w:t>
      </w:r>
      <w:proofErr w:type="spellEnd"/>
      <w:r w:rsidRPr="00CD3894">
        <w:rPr>
          <w:rFonts w:ascii="Verdana" w:hAnsi="Verdana"/>
          <w:color w:val="433837"/>
          <w:sz w:val="18"/>
          <w:szCs w:val="18"/>
          <w:shd w:val="clear" w:color="auto" w:fill="FFFFFF"/>
        </w:rPr>
        <w:t xml:space="preserve"> Costa</w:t>
      </w:r>
      <w:r w:rsidR="00D449BC" w:rsidRPr="00CD3894">
        <w:rPr>
          <w:rFonts w:ascii="Verdana" w:hAnsi="Verdana"/>
          <w:color w:val="433837"/>
          <w:sz w:val="18"/>
          <w:szCs w:val="18"/>
          <w:shd w:val="clear" w:color="auto" w:fill="FFFFFF"/>
        </w:rPr>
        <w:t>.</w:t>
      </w:r>
    </w:p>
    <w:p w:rsidR="005D0C0D" w:rsidRPr="00CD3894" w:rsidRDefault="005D0C0D">
      <w:pPr>
        <w:rPr>
          <w:rFonts w:ascii="Verdana" w:hAnsi="Verdana"/>
          <w:color w:val="433837"/>
          <w:sz w:val="18"/>
          <w:szCs w:val="18"/>
          <w:shd w:val="clear" w:color="auto" w:fill="FFFFFF"/>
        </w:rPr>
      </w:pPr>
    </w:p>
    <w:p w:rsidR="005D0C0D" w:rsidRPr="00CD3894" w:rsidRDefault="0020007F">
      <w:pPr>
        <w:rPr>
          <w:rFonts w:ascii="Verdana" w:hAnsi="Verdana"/>
          <w:color w:val="433837"/>
          <w:sz w:val="18"/>
          <w:szCs w:val="18"/>
          <w:shd w:val="clear" w:color="auto" w:fill="FFFFFF"/>
        </w:rPr>
      </w:pPr>
      <w:r w:rsidRPr="00CD3894">
        <w:rPr>
          <w:noProof/>
          <w:lang w:eastAsia="pt-BR"/>
        </w:rPr>
        <w:lastRenderedPageBreak/>
        <w:drawing>
          <wp:anchor distT="0" distB="0" distL="114300" distR="114300" simplePos="0" relativeHeight="251659264" behindDoc="0" locked="0" layoutInCell="1" allowOverlap="1">
            <wp:simplePos x="0" y="0"/>
            <wp:positionH relativeFrom="column">
              <wp:posOffset>-82286</wp:posOffset>
            </wp:positionH>
            <wp:positionV relativeFrom="paragraph">
              <wp:posOffset>264627</wp:posOffset>
            </wp:positionV>
            <wp:extent cx="638175" cy="968375"/>
            <wp:effectExtent l="0" t="0" r="9525" b="3175"/>
            <wp:wrapSquare wrapText="bothSides"/>
            <wp:docPr id="15" name="Imagem 15" descr="olimpiada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limpiada 20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D8A" w:rsidRPr="00CD3894">
        <w:rPr>
          <w:b/>
          <w:color w:val="FF0000"/>
        </w:rPr>
        <w:t xml:space="preserve"> </w:t>
      </w:r>
    </w:p>
    <w:p w:rsidR="00D449BC" w:rsidRPr="00CD3894" w:rsidRDefault="00D449BC">
      <w:pPr>
        <w:rPr>
          <w:rFonts w:ascii="Verdana" w:hAnsi="Verdana"/>
          <w:color w:val="433837"/>
          <w:sz w:val="18"/>
          <w:szCs w:val="18"/>
          <w:shd w:val="clear" w:color="auto" w:fill="FFFFFF"/>
        </w:rPr>
      </w:pPr>
    </w:p>
    <w:p w:rsidR="00D219A7" w:rsidRPr="00CD3894" w:rsidRDefault="0080477D">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20 e 21 de setembro de 2008</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Realização da primeira Olimpíada d</w:t>
      </w:r>
      <w:r w:rsidR="00CB68C4" w:rsidRPr="00CD3894">
        <w:rPr>
          <w:rFonts w:ascii="Verdana" w:hAnsi="Verdana"/>
          <w:color w:val="433837"/>
          <w:sz w:val="18"/>
          <w:szCs w:val="18"/>
          <w:shd w:val="clear" w:color="auto" w:fill="FFFFFF"/>
        </w:rPr>
        <w:t>a Justiça Federal em Pernambuco</w:t>
      </w:r>
      <w:r w:rsidRPr="00CD3894">
        <w:rPr>
          <w:rFonts w:ascii="Verdana" w:hAnsi="Verdana"/>
          <w:color w:val="433837"/>
          <w:sz w:val="18"/>
          <w:szCs w:val="18"/>
          <w:shd w:val="clear" w:color="auto" w:fill="FFFFFF"/>
        </w:rPr>
        <w:t>.</w:t>
      </w:r>
      <w:r w:rsidR="00CB68C4" w:rsidRPr="00CD3894">
        <w:rPr>
          <w:noProof/>
          <w:lang w:eastAsia="pt-BR"/>
        </w:rPr>
        <w:t xml:space="preserve"> </w:t>
      </w:r>
      <w:r w:rsidRPr="00CD3894">
        <w:rPr>
          <w:rFonts w:ascii="Verdana" w:hAnsi="Verdana"/>
          <w:color w:val="433837"/>
          <w:sz w:val="18"/>
          <w:szCs w:val="18"/>
          <w:shd w:val="clear" w:color="auto" w:fill="FFFFFF"/>
        </w:rPr>
        <w:t>  </w:t>
      </w:r>
    </w:p>
    <w:p w:rsidR="00D219A7" w:rsidRPr="00CD3894" w:rsidRDefault="00D219A7">
      <w:pPr>
        <w:rPr>
          <w:rFonts w:ascii="Verdana" w:hAnsi="Verdana"/>
          <w:color w:val="433837"/>
          <w:sz w:val="18"/>
          <w:szCs w:val="18"/>
          <w:shd w:val="clear" w:color="auto" w:fill="FFFFFF"/>
        </w:rPr>
      </w:pPr>
    </w:p>
    <w:p w:rsidR="005D0D8A" w:rsidRPr="00CD3894" w:rsidRDefault="005D0D8A">
      <w:pPr>
        <w:rPr>
          <w:rFonts w:ascii="Verdana" w:hAnsi="Verdana"/>
          <w:color w:val="433837"/>
          <w:sz w:val="18"/>
          <w:szCs w:val="18"/>
          <w:shd w:val="clear" w:color="auto" w:fill="FFFFFF"/>
        </w:rPr>
      </w:pPr>
    </w:p>
    <w:p w:rsidR="00CB68C4" w:rsidRPr="00CD3894" w:rsidRDefault="00272479">
      <w:pPr>
        <w:rPr>
          <w:rFonts w:ascii="Verdana" w:hAnsi="Verdana"/>
          <w:color w:val="433837"/>
          <w:sz w:val="18"/>
          <w:szCs w:val="18"/>
          <w:shd w:val="clear" w:color="auto" w:fill="FFFFFF"/>
        </w:rPr>
      </w:pPr>
      <w:r w:rsidRPr="00CD3894">
        <w:rPr>
          <w:rFonts w:ascii="Verdana" w:hAnsi="Verdana"/>
          <w:b/>
          <w:noProof/>
          <w:color w:val="433837"/>
          <w:sz w:val="18"/>
          <w:szCs w:val="18"/>
          <w:shd w:val="clear" w:color="auto" w:fill="FFFFFF"/>
          <w:lang w:eastAsia="pt-BR"/>
        </w:rPr>
        <w:drawing>
          <wp:anchor distT="0" distB="0" distL="114300" distR="114300" simplePos="0" relativeHeight="251658240" behindDoc="0" locked="0" layoutInCell="1" allowOverlap="1">
            <wp:simplePos x="0" y="0"/>
            <wp:positionH relativeFrom="column">
              <wp:posOffset>-65456</wp:posOffset>
            </wp:positionH>
            <wp:positionV relativeFrom="paragraph">
              <wp:posOffset>257810</wp:posOffset>
            </wp:positionV>
            <wp:extent cx="685800" cy="952500"/>
            <wp:effectExtent l="0" t="0" r="0" b="0"/>
            <wp:wrapSquare wrapText="bothSides"/>
            <wp:docPr id="16" name="Imagem 16" descr="revista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vista n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anchor>
        </w:drawing>
      </w:r>
    </w:p>
    <w:p w:rsidR="00D219A7" w:rsidRDefault="00CB68C4">
      <w:pPr>
        <w:rPr>
          <w:rFonts w:ascii="Verdana" w:hAnsi="Verdana"/>
          <w:color w:val="433837"/>
          <w:sz w:val="18"/>
          <w:szCs w:val="18"/>
          <w:shd w:val="clear" w:color="auto" w:fill="FFFFFF"/>
        </w:rPr>
      </w:pPr>
      <w:r w:rsidRPr="00CD3894">
        <w:rPr>
          <w:rStyle w:val="Forte"/>
          <w:rFonts w:ascii="Verdana" w:hAnsi="Verdana"/>
          <w:color w:val="7B5E19"/>
          <w:shd w:val="clear" w:color="auto" w:fill="FFFFFF"/>
        </w:rPr>
        <w:br/>
      </w:r>
      <w:r w:rsidR="00281D07" w:rsidRPr="00CD3894">
        <w:rPr>
          <w:rFonts w:ascii="Verdana" w:hAnsi="Verdana"/>
          <w:b/>
          <w:color w:val="433837"/>
          <w:sz w:val="18"/>
          <w:szCs w:val="18"/>
          <w:shd w:val="clear" w:color="auto" w:fill="FFFFFF"/>
        </w:rPr>
        <w:t>2 de junho de 2009</w:t>
      </w:r>
      <w:r w:rsidR="00281D07" w:rsidRPr="00CD3894">
        <w:rPr>
          <w:rFonts w:ascii="Verdana" w:hAnsi="Verdana"/>
          <w:color w:val="7B5E19"/>
          <w:shd w:val="clear" w:color="auto" w:fill="FFFFFF"/>
        </w:rPr>
        <w:t> </w:t>
      </w:r>
      <w:r w:rsidR="00281D07" w:rsidRPr="00CD3894">
        <w:rPr>
          <w:rFonts w:ascii="Verdana" w:hAnsi="Verdana"/>
          <w:color w:val="433837"/>
          <w:sz w:val="18"/>
          <w:szCs w:val="18"/>
          <w:shd w:val="clear" w:color="auto" w:fill="FFFFFF"/>
        </w:rPr>
        <w:br/>
        <w:t xml:space="preserve">Lançamento do primeiro número da </w:t>
      </w:r>
      <w:r w:rsidR="00281D07" w:rsidRPr="00CD3894">
        <w:rPr>
          <w:rFonts w:ascii="Verdana" w:hAnsi="Verdana"/>
          <w:i/>
          <w:color w:val="433837"/>
          <w:sz w:val="18"/>
          <w:szCs w:val="18"/>
          <w:shd w:val="clear" w:color="auto" w:fill="FFFFFF"/>
        </w:rPr>
        <w:t>Revista</w:t>
      </w:r>
      <w:r w:rsidR="00C036A2" w:rsidRPr="00CD3894">
        <w:rPr>
          <w:rFonts w:ascii="Verdana" w:hAnsi="Verdana"/>
          <w:i/>
          <w:color w:val="433837"/>
          <w:sz w:val="18"/>
          <w:szCs w:val="18"/>
          <w:shd w:val="clear" w:color="auto" w:fill="FFFFFF"/>
        </w:rPr>
        <w:br/>
      </w:r>
      <w:r w:rsidR="00281D07" w:rsidRPr="00CD3894">
        <w:rPr>
          <w:rFonts w:ascii="Verdana" w:hAnsi="Verdana"/>
          <w:i/>
          <w:color w:val="433837"/>
          <w:sz w:val="18"/>
          <w:szCs w:val="18"/>
          <w:shd w:val="clear" w:color="auto" w:fill="FFFFFF"/>
        </w:rPr>
        <w:t>Jurídica da Seção Judiciária de Pernambuco</w:t>
      </w:r>
      <w:r w:rsidRPr="00CD3894">
        <w:rPr>
          <w:rFonts w:ascii="Verdana" w:hAnsi="Verdana"/>
          <w:i/>
          <w:color w:val="433837"/>
          <w:sz w:val="18"/>
          <w:szCs w:val="18"/>
          <w:shd w:val="clear" w:color="auto" w:fill="FFFFFF"/>
        </w:rPr>
        <w:t>.</w:t>
      </w:r>
      <w:r w:rsidR="00281D07" w:rsidRPr="00CD3894">
        <w:rPr>
          <w:rFonts w:ascii="Verdana" w:hAnsi="Verdana"/>
          <w:color w:val="433837"/>
          <w:sz w:val="18"/>
          <w:szCs w:val="18"/>
          <w:shd w:val="clear" w:color="auto" w:fill="FFFFFF"/>
        </w:rPr>
        <w:t> </w:t>
      </w:r>
      <w:r w:rsidR="00AB1F4F" w:rsidRPr="00CD3894">
        <w:rPr>
          <w:rFonts w:ascii="Verdana" w:hAnsi="Verdana"/>
          <w:color w:val="433837"/>
          <w:sz w:val="18"/>
          <w:szCs w:val="18"/>
          <w:shd w:val="clear" w:color="auto" w:fill="FFFFFF"/>
        </w:rPr>
        <w:br/>
      </w:r>
      <w:r w:rsidR="00281D07" w:rsidRPr="00CD3894">
        <w:rPr>
          <w:rFonts w:ascii="Verdana" w:hAnsi="Verdana"/>
          <w:color w:val="433837"/>
          <w:sz w:val="18"/>
          <w:szCs w:val="18"/>
        </w:rPr>
        <w:br/>
      </w:r>
    </w:p>
    <w:p w:rsidR="0020007F" w:rsidRPr="00CD3894" w:rsidRDefault="0020007F">
      <w:pPr>
        <w:rPr>
          <w:rFonts w:ascii="Verdana" w:hAnsi="Verdana"/>
          <w:color w:val="433837"/>
          <w:sz w:val="18"/>
          <w:szCs w:val="18"/>
          <w:shd w:val="clear" w:color="auto" w:fill="FFFFFF"/>
        </w:rPr>
      </w:pPr>
    </w:p>
    <w:p w:rsidR="00035D09" w:rsidRPr="00CD3894" w:rsidRDefault="00DB2219">
      <w:pPr>
        <w:rPr>
          <w:rFonts w:ascii="Verdana" w:hAnsi="Verdana"/>
          <w:color w:val="433837"/>
          <w:sz w:val="18"/>
          <w:szCs w:val="18"/>
          <w:shd w:val="clear" w:color="auto" w:fill="FFFFFF"/>
        </w:rPr>
      </w:pPr>
      <w:r w:rsidRPr="00CD3894">
        <w:rPr>
          <w:rFonts w:ascii="Verdana" w:hAnsi="Verdana"/>
          <w:noProof/>
          <w:color w:val="433837"/>
          <w:sz w:val="18"/>
          <w:szCs w:val="18"/>
          <w:shd w:val="clear" w:color="auto" w:fill="FFFFFF"/>
          <w:lang w:eastAsia="pt-BR"/>
        </w:rPr>
        <w:drawing>
          <wp:anchor distT="0" distB="0" distL="114300" distR="114300" simplePos="0" relativeHeight="251697152" behindDoc="0" locked="0" layoutInCell="1" allowOverlap="1">
            <wp:simplePos x="0" y="0"/>
            <wp:positionH relativeFrom="column">
              <wp:posOffset>-62332</wp:posOffset>
            </wp:positionH>
            <wp:positionV relativeFrom="paragraph">
              <wp:posOffset>125095</wp:posOffset>
            </wp:positionV>
            <wp:extent cx="1181100" cy="744220"/>
            <wp:effectExtent l="0" t="0" r="0" b="0"/>
            <wp:wrapSquare wrapText="bothSides"/>
            <wp:docPr id="39" name="Imagem 39" descr="D:\ARQUIVOS\Espaço Memória\BANCO DE IMAGENS\Linha do Tempo\24 de agosto de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RQUIVOS\Espaço Memória\BANCO DE IMAGENS\Linha do Tempo\24 de agosto de 20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1100" cy="74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1F4F" w:rsidRPr="00CD3894" w:rsidRDefault="004707AE" w:rsidP="0050005E">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24 de agosto de 2010</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Inauguração da S</w:t>
      </w:r>
      <w:r w:rsidR="0050005E" w:rsidRPr="00CD3894">
        <w:rPr>
          <w:rFonts w:ascii="Verdana" w:hAnsi="Verdana"/>
          <w:color w:val="433837"/>
          <w:sz w:val="18"/>
          <w:szCs w:val="18"/>
          <w:shd w:val="clear" w:color="auto" w:fill="FFFFFF"/>
        </w:rPr>
        <w:t>ubseção Judiciária de Ouricuri</w:t>
      </w:r>
      <w:r w:rsidR="002C7012" w:rsidRPr="00CD3894">
        <w:rPr>
          <w:rFonts w:ascii="Verdana" w:hAnsi="Verdana"/>
          <w:color w:val="433837"/>
          <w:sz w:val="18"/>
          <w:szCs w:val="18"/>
          <w:shd w:val="clear" w:color="auto" w:fill="FFFFFF"/>
        </w:rPr>
        <w:t>,</w:t>
      </w:r>
      <w:r w:rsidR="0050005E" w:rsidRPr="00CD3894">
        <w:rPr>
          <w:rFonts w:ascii="Verdana" w:hAnsi="Verdana"/>
          <w:color w:val="433837"/>
          <w:sz w:val="18"/>
          <w:szCs w:val="18"/>
          <w:shd w:val="clear" w:color="auto" w:fill="FFFFFF"/>
        </w:rPr>
        <w:t xml:space="preserve"> com a instalação da 27ª Vara Federal.</w:t>
      </w:r>
      <w:r w:rsidR="00367CAB">
        <w:rPr>
          <w:rFonts w:ascii="Verdana" w:hAnsi="Verdana"/>
          <w:color w:val="433837"/>
          <w:sz w:val="18"/>
          <w:szCs w:val="18"/>
          <w:shd w:val="clear" w:color="auto" w:fill="FFFFFF"/>
        </w:rPr>
        <w:t xml:space="preserve"> </w:t>
      </w:r>
      <w:r w:rsidR="00367CAB" w:rsidRPr="00402326">
        <w:rPr>
          <w:rFonts w:ascii="Verdana" w:hAnsi="Verdana"/>
          <w:color w:val="433837"/>
          <w:sz w:val="18"/>
          <w:szCs w:val="18"/>
          <w:shd w:val="clear" w:color="auto" w:fill="FFFFFF"/>
        </w:rPr>
        <w:t xml:space="preserve">Primeiro Juiz a responder pela Vara: Bruno </w:t>
      </w:r>
      <w:proofErr w:type="spellStart"/>
      <w:r w:rsidR="00367CAB" w:rsidRPr="00402326">
        <w:rPr>
          <w:rFonts w:ascii="Verdana" w:hAnsi="Verdana"/>
          <w:color w:val="433837"/>
          <w:sz w:val="18"/>
          <w:szCs w:val="18"/>
          <w:shd w:val="clear" w:color="auto" w:fill="FFFFFF"/>
        </w:rPr>
        <w:t>Zanatta</w:t>
      </w:r>
      <w:proofErr w:type="spellEnd"/>
      <w:r w:rsidR="00367CAB" w:rsidRPr="00402326">
        <w:rPr>
          <w:rFonts w:ascii="Verdana" w:hAnsi="Verdana"/>
          <w:color w:val="433837"/>
          <w:sz w:val="18"/>
          <w:szCs w:val="18"/>
          <w:shd w:val="clear" w:color="auto" w:fill="FFFFFF"/>
        </w:rPr>
        <w:t xml:space="preserve"> (Substituto).</w:t>
      </w:r>
    </w:p>
    <w:p w:rsidR="005D0D8A" w:rsidRPr="00CD3894" w:rsidRDefault="005D0D8A">
      <w:pPr>
        <w:rPr>
          <w:rFonts w:ascii="Verdana" w:hAnsi="Verdana"/>
          <w:color w:val="433837"/>
          <w:sz w:val="18"/>
          <w:szCs w:val="18"/>
        </w:rPr>
      </w:pPr>
      <w:r w:rsidRPr="00CD3894">
        <w:rPr>
          <w:rFonts w:ascii="Verdana" w:hAnsi="Verdana"/>
          <w:color w:val="433837"/>
          <w:sz w:val="18"/>
          <w:szCs w:val="18"/>
        </w:rPr>
        <w:br/>
      </w:r>
    </w:p>
    <w:p w:rsidR="00031142" w:rsidRPr="00CD3894" w:rsidRDefault="00031142">
      <w:pPr>
        <w:rPr>
          <w:rFonts w:ascii="Verdana" w:hAnsi="Verdana"/>
          <w:color w:val="433837"/>
          <w:sz w:val="18"/>
          <w:szCs w:val="18"/>
          <w:shd w:val="clear" w:color="auto" w:fill="FFFFFF"/>
        </w:rPr>
      </w:pPr>
      <w:r w:rsidRPr="00CD3894">
        <w:rPr>
          <w:noProof/>
          <w:lang w:eastAsia="pt-BR"/>
        </w:rPr>
        <w:drawing>
          <wp:anchor distT="0" distB="0" distL="114300" distR="114300" simplePos="0" relativeHeight="251661312" behindDoc="0" locked="0" layoutInCell="1" allowOverlap="1">
            <wp:simplePos x="0" y="0"/>
            <wp:positionH relativeFrom="column">
              <wp:posOffset>-93193</wp:posOffset>
            </wp:positionH>
            <wp:positionV relativeFrom="paragraph">
              <wp:posOffset>268554</wp:posOffset>
            </wp:positionV>
            <wp:extent cx="1171575" cy="638175"/>
            <wp:effectExtent l="0" t="0" r="9525" b="9525"/>
            <wp:wrapSquare wrapText="bothSides"/>
            <wp:docPr id="17" name="Imagem 17" descr="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J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1575" cy="638175"/>
                    </a:xfrm>
                    <a:prstGeom prst="rect">
                      <a:avLst/>
                    </a:prstGeom>
                    <a:noFill/>
                    <a:ln>
                      <a:noFill/>
                    </a:ln>
                  </pic:spPr>
                </pic:pic>
              </a:graphicData>
            </a:graphic>
          </wp:anchor>
        </w:drawing>
      </w:r>
      <w:r w:rsidR="004707AE" w:rsidRPr="00CD3894">
        <w:rPr>
          <w:rFonts w:ascii="Verdana" w:hAnsi="Verdana"/>
          <w:color w:val="433837"/>
          <w:sz w:val="18"/>
          <w:szCs w:val="18"/>
        </w:rPr>
        <w:br/>
      </w:r>
      <w:r w:rsidR="004707AE" w:rsidRPr="00CD3894">
        <w:rPr>
          <w:rFonts w:ascii="Verdana" w:hAnsi="Verdana"/>
          <w:color w:val="433837"/>
          <w:sz w:val="18"/>
          <w:szCs w:val="18"/>
        </w:rPr>
        <w:br/>
      </w:r>
      <w:r w:rsidR="004707AE" w:rsidRPr="00CD3894">
        <w:rPr>
          <w:rFonts w:ascii="Verdana" w:hAnsi="Verdana"/>
          <w:b/>
          <w:color w:val="433837"/>
          <w:sz w:val="18"/>
          <w:szCs w:val="18"/>
          <w:shd w:val="clear" w:color="auto" w:fill="FFFFFF"/>
        </w:rPr>
        <w:t>04 de novembro de 2010</w:t>
      </w:r>
      <w:r w:rsidR="004707AE" w:rsidRPr="00CD3894">
        <w:rPr>
          <w:rFonts w:ascii="Verdana" w:hAnsi="Verdana"/>
          <w:color w:val="7B5E19"/>
          <w:shd w:val="clear" w:color="auto" w:fill="FFFFFF"/>
        </w:rPr>
        <w:t> </w:t>
      </w:r>
      <w:r w:rsidR="004707AE" w:rsidRPr="00CD3894">
        <w:rPr>
          <w:rFonts w:ascii="Verdana" w:hAnsi="Verdana"/>
          <w:color w:val="433837"/>
          <w:sz w:val="18"/>
          <w:szCs w:val="18"/>
          <w:shd w:val="clear" w:color="auto" w:fill="FFFFFF"/>
        </w:rPr>
        <w:br/>
        <w:t>Implantação, na Justiça Federal em Pernambuco, do Sistema de Pro</w:t>
      </w:r>
      <w:r w:rsidR="001601B3" w:rsidRPr="00CD3894">
        <w:rPr>
          <w:rFonts w:ascii="Verdana" w:hAnsi="Verdana"/>
          <w:color w:val="433837"/>
          <w:sz w:val="18"/>
          <w:szCs w:val="18"/>
          <w:shd w:val="clear" w:color="auto" w:fill="FFFFFF"/>
        </w:rPr>
        <w:t>cesso Judicial Eletrônico - PJE.</w:t>
      </w:r>
      <w:r w:rsidR="004707AE" w:rsidRPr="00CD3894">
        <w:rPr>
          <w:rFonts w:ascii="Verdana" w:hAnsi="Verdana"/>
          <w:color w:val="433837"/>
          <w:sz w:val="18"/>
          <w:szCs w:val="18"/>
          <w:shd w:val="clear" w:color="auto" w:fill="FFFFFF"/>
        </w:rPr>
        <w:t> </w:t>
      </w:r>
    </w:p>
    <w:p w:rsidR="0060425D" w:rsidRPr="00CD3894" w:rsidRDefault="0073301A">
      <w:pPr>
        <w:rPr>
          <w:rFonts w:ascii="Verdana" w:hAnsi="Verdana"/>
          <w:color w:val="433837"/>
          <w:sz w:val="18"/>
          <w:szCs w:val="18"/>
          <w:shd w:val="clear" w:color="auto" w:fill="FFFFFF"/>
        </w:rPr>
      </w:pPr>
      <w:r w:rsidRPr="00CD3894">
        <w:rPr>
          <w:rFonts w:ascii="Verdana" w:hAnsi="Verdana"/>
          <w:color w:val="433837"/>
          <w:sz w:val="18"/>
          <w:szCs w:val="18"/>
          <w:shd w:val="clear" w:color="auto" w:fill="FFFFFF"/>
        </w:rPr>
        <w:br/>
      </w:r>
    </w:p>
    <w:p w:rsidR="00031142" w:rsidRPr="00CD3894" w:rsidRDefault="002E3330">
      <w:pPr>
        <w:rPr>
          <w:rFonts w:ascii="Verdana" w:hAnsi="Verdana"/>
          <w:color w:val="433837"/>
          <w:sz w:val="18"/>
          <w:szCs w:val="18"/>
          <w:shd w:val="clear" w:color="auto" w:fill="FFFFFF"/>
        </w:rPr>
      </w:pPr>
      <w:r w:rsidRPr="00CD3894">
        <w:rPr>
          <w:rFonts w:ascii="Verdana" w:hAnsi="Verdana"/>
          <w:noProof/>
          <w:color w:val="433837"/>
          <w:sz w:val="18"/>
          <w:szCs w:val="18"/>
          <w:shd w:val="clear" w:color="auto" w:fill="FFFFFF"/>
          <w:lang w:eastAsia="pt-BR"/>
        </w:rPr>
        <w:drawing>
          <wp:anchor distT="0" distB="0" distL="114300" distR="114300" simplePos="0" relativeHeight="251698176" behindDoc="0" locked="0" layoutInCell="1" allowOverlap="1">
            <wp:simplePos x="0" y="0"/>
            <wp:positionH relativeFrom="margin">
              <wp:posOffset>-47371</wp:posOffset>
            </wp:positionH>
            <wp:positionV relativeFrom="paragraph">
              <wp:posOffset>109423</wp:posOffset>
            </wp:positionV>
            <wp:extent cx="987425" cy="883920"/>
            <wp:effectExtent l="0" t="0" r="3175" b="0"/>
            <wp:wrapSquare wrapText="bothSides"/>
            <wp:docPr id="41" name="Imagem 41" descr="D:\ARQUIVOS\Espaço Memória\BANCO DE IMAGENS\Linha do Tempo\09 de novembro de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RQUIVOS\Espaço Memória\BANCO DE IMAGENS\Linha do Tempo\09 de novembro de 201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742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425D" w:rsidRPr="00CD3894" w:rsidRDefault="004707AE">
      <w:pPr>
        <w:rPr>
          <w:rFonts w:ascii="Verdana" w:hAnsi="Verdana"/>
          <w:color w:val="433837"/>
          <w:sz w:val="18"/>
          <w:szCs w:val="18"/>
          <w:shd w:val="clear" w:color="auto" w:fill="FFFFFF"/>
        </w:rPr>
      </w:pPr>
      <w:r w:rsidRPr="00CD3894">
        <w:rPr>
          <w:rFonts w:ascii="Verdana" w:hAnsi="Verdana"/>
          <w:color w:val="433837"/>
          <w:sz w:val="18"/>
          <w:szCs w:val="18"/>
        </w:rPr>
        <w:br/>
      </w:r>
      <w:r w:rsidRPr="00CD3894">
        <w:rPr>
          <w:rFonts w:ascii="Verdana" w:hAnsi="Verdana"/>
          <w:b/>
          <w:color w:val="433837"/>
          <w:sz w:val="18"/>
          <w:szCs w:val="18"/>
          <w:shd w:val="clear" w:color="auto" w:fill="FFFFFF"/>
        </w:rPr>
        <w:t>09 de novembro de 2010</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Inauguração da Subseção Judiciária dos Pal</w:t>
      </w:r>
      <w:r w:rsidR="0024775F" w:rsidRPr="00CD3894">
        <w:rPr>
          <w:rFonts w:ascii="Verdana" w:hAnsi="Verdana"/>
          <w:color w:val="433837"/>
          <w:sz w:val="18"/>
          <w:szCs w:val="18"/>
          <w:shd w:val="clear" w:color="auto" w:fill="FFFFFF"/>
        </w:rPr>
        <w:t>mares</w:t>
      </w:r>
      <w:r w:rsidR="002C7012" w:rsidRPr="00CD3894">
        <w:rPr>
          <w:rFonts w:ascii="Verdana" w:hAnsi="Verdana"/>
          <w:color w:val="433837"/>
          <w:sz w:val="18"/>
          <w:szCs w:val="18"/>
          <w:shd w:val="clear" w:color="auto" w:fill="FFFFFF"/>
        </w:rPr>
        <w:t>,</w:t>
      </w:r>
      <w:r w:rsidR="0024775F" w:rsidRPr="00CD3894">
        <w:rPr>
          <w:rFonts w:ascii="Verdana" w:hAnsi="Verdana"/>
          <w:color w:val="433837"/>
          <w:sz w:val="18"/>
          <w:szCs w:val="18"/>
          <w:shd w:val="clear" w:color="auto" w:fill="FFFFFF"/>
        </w:rPr>
        <w:t xml:space="preserve"> com a instalação da 26ª Vara Federal</w:t>
      </w:r>
      <w:r w:rsidR="0024775F" w:rsidRPr="00956ED6">
        <w:rPr>
          <w:rFonts w:ascii="Verdana" w:hAnsi="Verdana"/>
          <w:color w:val="433837"/>
          <w:sz w:val="18"/>
          <w:szCs w:val="18"/>
          <w:shd w:val="clear" w:color="auto" w:fill="FFFFFF"/>
        </w:rPr>
        <w:t>.</w:t>
      </w:r>
      <w:r w:rsidR="00367CAB" w:rsidRPr="00956ED6">
        <w:rPr>
          <w:rFonts w:ascii="Verdana" w:hAnsi="Verdana"/>
          <w:color w:val="433837"/>
          <w:sz w:val="18"/>
          <w:szCs w:val="18"/>
          <w:shd w:val="clear" w:color="auto" w:fill="FFFFFF"/>
        </w:rPr>
        <w:t xml:space="preserve"> Primeiro Juiz a responder pela Vara: Tiago Antunes Aguiar.</w:t>
      </w:r>
    </w:p>
    <w:p w:rsidR="0057428B" w:rsidRPr="00CD3894" w:rsidRDefault="004707AE">
      <w:pPr>
        <w:rPr>
          <w:rFonts w:ascii="Verdana" w:hAnsi="Verdana"/>
          <w:b/>
          <w:color w:val="433837"/>
          <w:sz w:val="18"/>
          <w:szCs w:val="18"/>
          <w:shd w:val="clear" w:color="auto" w:fill="FFFFFF"/>
        </w:rPr>
      </w:pPr>
      <w:r w:rsidRPr="00CD3894">
        <w:rPr>
          <w:rFonts w:ascii="Verdana" w:hAnsi="Verdana"/>
          <w:color w:val="433837"/>
          <w:sz w:val="18"/>
          <w:szCs w:val="18"/>
        </w:rPr>
        <w:br/>
      </w:r>
    </w:p>
    <w:p w:rsidR="0057428B" w:rsidRPr="00CD3894" w:rsidRDefault="0057428B">
      <w:pPr>
        <w:rPr>
          <w:rFonts w:ascii="Verdana" w:hAnsi="Verdana"/>
          <w:b/>
          <w:color w:val="433837"/>
          <w:sz w:val="18"/>
          <w:szCs w:val="18"/>
          <w:shd w:val="clear" w:color="auto" w:fill="FFFFFF"/>
        </w:rPr>
      </w:pPr>
      <w:r w:rsidRPr="00CD3894">
        <w:rPr>
          <w:rFonts w:ascii="Verdana" w:hAnsi="Verdana"/>
          <w:noProof/>
          <w:color w:val="433837"/>
          <w:sz w:val="18"/>
          <w:szCs w:val="18"/>
          <w:shd w:val="clear" w:color="auto" w:fill="FFFFFF"/>
          <w:lang w:eastAsia="pt-BR"/>
        </w:rPr>
        <w:drawing>
          <wp:anchor distT="0" distB="0" distL="114300" distR="114300" simplePos="0" relativeHeight="251699200" behindDoc="0" locked="0" layoutInCell="1" allowOverlap="1">
            <wp:simplePos x="0" y="0"/>
            <wp:positionH relativeFrom="margin">
              <wp:align>left</wp:align>
            </wp:positionH>
            <wp:positionV relativeFrom="paragraph">
              <wp:posOffset>127635</wp:posOffset>
            </wp:positionV>
            <wp:extent cx="1118870" cy="769620"/>
            <wp:effectExtent l="0" t="0" r="5080" b="0"/>
            <wp:wrapSquare wrapText="bothSides"/>
            <wp:docPr id="42" name="Imagem 42" descr="D:\ARQUIVOS\Espaço Memória\BANCO DE IMAGENS\Linha do Tempo\16 de novembro de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RQUIVOS\Espaço Memória\BANCO DE IMAGENS\Linha do Tempo\16 de novembro de 201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887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19A7" w:rsidRPr="00CD3894" w:rsidRDefault="004707AE" w:rsidP="00367CAB">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16 de novembro de 2010</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r>
      <w:r w:rsidR="00367CAB" w:rsidRPr="00367CAB">
        <w:rPr>
          <w:rFonts w:ascii="Verdana" w:hAnsi="Verdana"/>
          <w:color w:val="433837"/>
          <w:sz w:val="18"/>
          <w:szCs w:val="18"/>
          <w:shd w:val="clear" w:color="auto" w:fill="FFFFFF"/>
        </w:rPr>
        <w:t xml:space="preserve">Inauguração da Subseção Judiciária de Goiana, 25ª Vara Federal. </w:t>
      </w:r>
      <w:r w:rsidR="00367CAB" w:rsidRPr="00956ED6">
        <w:rPr>
          <w:rFonts w:ascii="Verdana" w:hAnsi="Verdana"/>
          <w:color w:val="433837"/>
          <w:sz w:val="18"/>
          <w:szCs w:val="18"/>
          <w:shd w:val="clear" w:color="auto" w:fill="FFFFFF"/>
        </w:rPr>
        <w:t>Primeiro Juiz a responder pela Vara: Almiro José da Rocha Lemos.</w:t>
      </w:r>
      <w:r w:rsidR="0057428B" w:rsidRPr="00CD3894">
        <w:rPr>
          <w:rFonts w:ascii="Verdana" w:hAnsi="Verdana"/>
          <w:color w:val="433837"/>
          <w:sz w:val="18"/>
          <w:szCs w:val="18"/>
          <w:shd w:val="clear" w:color="auto" w:fill="FFFFFF"/>
        </w:rPr>
        <w:br/>
      </w:r>
    </w:p>
    <w:p w:rsidR="005D0C0D" w:rsidRPr="00CD3894" w:rsidRDefault="0073301A">
      <w:pPr>
        <w:rPr>
          <w:rFonts w:ascii="Verdana" w:hAnsi="Verdana"/>
          <w:b/>
          <w:color w:val="433837"/>
          <w:sz w:val="18"/>
          <w:szCs w:val="18"/>
          <w:shd w:val="clear" w:color="auto" w:fill="FFFFFF"/>
        </w:rPr>
      </w:pPr>
      <w:r w:rsidRPr="00CD3894">
        <w:rPr>
          <w:rFonts w:ascii="Verdana" w:hAnsi="Verdana"/>
          <w:noProof/>
          <w:color w:val="433837"/>
          <w:sz w:val="18"/>
          <w:szCs w:val="18"/>
          <w:shd w:val="clear" w:color="auto" w:fill="FFFFFF"/>
          <w:lang w:eastAsia="pt-BR"/>
        </w:rPr>
        <w:drawing>
          <wp:anchor distT="0" distB="0" distL="114300" distR="114300" simplePos="0" relativeHeight="251700224" behindDoc="0" locked="0" layoutInCell="1" allowOverlap="1">
            <wp:simplePos x="0" y="0"/>
            <wp:positionH relativeFrom="margin">
              <wp:align>left</wp:align>
            </wp:positionH>
            <wp:positionV relativeFrom="paragraph">
              <wp:posOffset>326970</wp:posOffset>
            </wp:positionV>
            <wp:extent cx="1228725" cy="718185"/>
            <wp:effectExtent l="0" t="0" r="9525" b="5715"/>
            <wp:wrapSquare wrapText="bothSides"/>
            <wp:docPr id="43" name="Imagem 43" descr="D:\ARQUIVOS\Espaço Memória\BANCO DE IMAGENS\Linha do Tempo\17 de março de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RQUIVOS\Espaço Memória\BANCO DE IMAGENS\Linha do Tempo\17 de março de 20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D8A" w:rsidRPr="00CD3894">
        <w:rPr>
          <w:b/>
          <w:color w:val="FF0000"/>
        </w:rPr>
        <w:t xml:space="preserve"> </w:t>
      </w:r>
      <w:r w:rsidRPr="00CD3894">
        <w:rPr>
          <w:rFonts w:ascii="Verdana" w:hAnsi="Verdana"/>
          <w:b/>
          <w:color w:val="433837"/>
          <w:sz w:val="18"/>
          <w:szCs w:val="18"/>
          <w:shd w:val="clear" w:color="auto" w:fill="FFFFFF"/>
        </w:rPr>
        <w:br/>
      </w:r>
    </w:p>
    <w:p w:rsidR="00E30EB2" w:rsidRPr="00CD3894" w:rsidRDefault="004707AE">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17 de março de 2011</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r>
      <w:r w:rsidR="00C96A91" w:rsidRPr="00C96A91">
        <w:rPr>
          <w:rFonts w:ascii="Verdana" w:hAnsi="Verdana"/>
          <w:color w:val="433837"/>
          <w:sz w:val="18"/>
          <w:szCs w:val="18"/>
          <w:shd w:val="clear" w:color="auto" w:fill="FFFFFF"/>
        </w:rPr>
        <w:t xml:space="preserve">Inauguração da Subseção Judiciária de Arcoverde, 28ª Vara Federal. </w:t>
      </w:r>
      <w:r w:rsidR="00C96A91" w:rsidRPr="00956ED6">
        <w:rPr>
          <w:rFonts w:ascii="Verdana" w:hAnsi="Verdana"/>
          <w:color w:val="433837"/>
          <w:sz w:val="18"/>
          <w:szCs w:val="18"/>
          <w:shd w:val="clear" w:color="auto" w:fill="FFFFFF"/>
        </w:rPr>
        <w:t xml:space="preserve">Primeira Juíza a responder pela Vara: Daniela </w:t>
      </w:r>
      <w:proofErr w:type="spellStart"/>
      <w:r w:rsidR="00C96A91" w:rsidRPr="00956ED6">
        <w:rPr>
          <w:rFonts w:ascii="Verdana" w:hAnsi="Verdana"/>
          <w:color w:val="433837"/>
          <w:sz w:val="18"/>
          <w:szCs w:val="18"/>
          <w:shd w:val="clear" w:color="auto" w:fill="FFFFFF"/>
        </w:rPr>
        <w:t>Zarzar</w:t>
      </w:r>
      <w:proofErr w:type="spellEnd"/>
      <w:r w:rsidR="00C96A91" w:rsidRPr="00956ED6">
        <w:rPr>
          <w:rFonts w:ascii="Verdana" w:hAnsi="Verdana"/>
          <w:color w:val="433837"/>
          <w:sz w:val="18"/>
          <w:szCs w:val="18"/>
          <w:shd w:val="clear" w:color="auto" w:fill="FFFFFF"/>
        </w:rPr>
        <w:t xml:space="preserve"> Pereira de Melo Queiroz.</w:t>
      </w:r>
    </w:p>
    <w:p w:rsidR="0028739D" w:rsidRPr="00CD3894" w:rsidRDefault="0028739D">
      <w:pPr>
        <w:rPr>
          <w:rFonts w:ascii="Verdana" w:hAnsi="Verdana"/>
          <w:color w:val="433837"/>
          <w:sz w:val="18"/>
          <w:szCs w:val="18"/>
        </w:rPr>
      </w:pPr>
    </w:p>
    <w:p w:rsidR="00D219A7" w:rsidRPr="00CD3894" w:rsidRDefault="0028739D">
      <w:pPr>
        <w:rPr>
          <w:rFonts w:ascii="Verdana" w:hAnsi="Verdana"/>
          <w:color w:val="433837"/>
          <w:sz w:val="18"/>
          <w:szCs w:val="18"/>
          <w:shd w:val="clear" w:color="auto" w:fill="FFFFFF"/>
        </w:rPr>
      </w:pPr>
      <w:r w:rsidRPr="00CD3894">
        <w:rPr>
          <w:rFonts w:ascii="Verdana" w:hAnsi="Verdana"/>
          <w:noProof/>
          <w:color w:val="433837"/>
          <w:sz w:val="18"/>
          <w:szCs w:val="18"/>
          <w:shd w:val="clear" w:color="auto" w:fill="FFFFFF"/>
          <w:lang w:eastAsia="pt-BR"/>
        </w:rPr>
        <w:drawing>
          <wp:anchor distT="0" distB="0" distL="114300" distR="114300" simplePos="0" relativeHeight="251701248" behindDoc="0" locked="0" layoutInCell="1" allowOverlap="1">
            <wp:simplePos x="0" y="0"/>
            <wp:positionH relativeFrom="margin">
              <wp:align>left</wp:align>
            </wp:positionH>
            <wp:positionV relativeFrom="paragraph">
              <wp:posOffset>400697</wp:posOffset>
            </wp:positionV>
            <wp:extent cx="1162685" cy="848360"/>
            <wp:effectExtent l="0" t="0" r="0" b="8890"/>
            <wp:wrapSquare wrapText="bothSides"/>
            <wp:docPr id="44" name="Imagem 44" descr="D:\ARQUIVOS\Espaço Memória\BANCO DE IMAGENS\Linha do Tempo\18 de março de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RQUIVOS\Espaço Memória\BANCO DE IMAGENS\Linha do Tempo\18 de março de 201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268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7AE" w:rsidRPr="00CD3894">
        <w:rPr>
          <w:rFonts w:ascii="Verdana" w:hAnsi="Verdana"/>
          <w:color w:val="433837"/>
          <w:sz w:val="18"/>
          <w:szCs w:val="18"/>
        </w:rPr>
        <w:br/>
      </w:r>
      <w:r w:rsidR="004707AE" w:rsidRPr="00CD3894">
        <w:rPr>
          <w:rFonts w:ascii="Verdana" w:hAnsi="Verdana"/>
          <w:color w:val="433837"/>
          <w:sz w:val="18"/>
          <w:szCs w:val="18"/>
        </w:rPr>
        <w:br/>
      </w:r>
      <w:r w:rsidR="004707AE" w:rsidRPr="00CD3894">
        <w:rPr>
          <w:rFonts w:ascii="Verdana" w:hAnsi="Verdana"/>
          <w:color w:val="433837"/>
          <w:sz w:val="18"/>
          <w:szCs w:val="18"/>
        </w:rPr>
        <w:br/>
      </w:r>
      <w:r w:rsidR="004707AE" w:rsidRPr="00CD3894">
        <w:rPr>
          <w:rFonts w:ascii="Verdana" w:hAnsi="Verdana"/>
          <w:b/>
          <w:color w:val="433837"/>
          <w:sz w:val="18"/>
          <w:szCs w:val="18"/>
          <w:shd w:val="clear" w:color="auto" w:fill="FFFFFF"/>
        </w:rPr>
        <w:t>18 de março de 2011</w:t>
      </w:r>
      <w:r w:rsidR="004707AE" w:rsidRPr="00CD3894">
        <w:rPr>
          <w:rFonts w:ascii="Verdana" w:hAnsi="Verdana"/>
          <w:color w:val="7B5E19"/>
          <w:shd w:val="clear" w:color="auto" w:fill="FFFFFF"/>
        </w:rPr>
        <w:t> </w:t>
      </w:r>
      <w:r w:rsidR="004707AE" w:rsidRPr="00CD3894">
        <w:rPr>
          <w:rFonts w:ascii="Verdana" w:hAnsi="Verdana"/>
          <w:color w:val="433837"/>
          <w:sz w:val="18"/>
          <w:szCs w:val="18"/>
          <w:shd w:val="clear" w:color="auto" w:fill="FFFFFF"/>
        </w:rPr>
        <w:br/>
        <w:t>Inauguração da Subseção Judiciária de Jaboatão dos Guararapes</w:t>
      </w:r>
      <w:r w:rsidR="002C7012" w:rsidRPr="00CD3894">
        <w:rPr>
          <w:rFonts w:ascii="Verdana" w:hAnsi="Verdana"/>
          <w:color w:val="433837"/>
          <w:sz w:val="18"/>
          <w:szCs w:val="18"/>
          <w:shd w:val="clear" w:color="auto" w:fill="FFFFFF"/>
        </w:rPr>
        <w:t>, com a instalação das 29ª e 30ª Varas Federais</w:t>
      </w:r>
      <w:r w:rsidR="004707AE" w:rsidRPr="00CD3894">
        <w:rPr>
          <w:rFonts w:ascii="Verdana" w:hAnsi="Verdana"/>
          <w:color w:val="433837"/>
          <w:sz w:val="18"/>
          <w:szCs w:val="18"/>
          <w:shd w:val="clear" w:color="auto" w:fill="FFFFFF"/>
        </w:rPr>
        <w:t>. </w:t>
      </w:r>
      <w:r w:rsidR="006E5351" w:rsidRPr="00956ED6">
        <w:rPr>
          <w:rFonts w:ascii="Verdana" w:hAnsi="Verdana"/>
          <w:color w:val="433837"/>
          <w:sz w:val="18"/>
          <w:szCs w:val="18"/>
          <w:shd w:val="clear" w:color="auto" w:fill="FFFFFF"/>
        </w:rPr>
        <w:t>Primeiros Juízes a responderem pelas Varas: Adriana Franco Melo Machado (Substituta), 29ª Vara e José Baptista de Almeida Filho Neto, 30ª Vara.</w:t>
      </w:r>
    </w:p>
    <w:p w:rsidR="0028739D" w:rsidRPr="00CD3894" w:rsidRDefault="0028739D">
      <w:pPr>
        <w:rPr>
          <w:rFonts w:ascii="Verdana" w:hAnsi="Verdana"/>
          <w:color w:val="433837"/>
          <w:sz w:val="18"/>
          <w:szCs w:val="18"/>
          <w:shd w:val="clear" w:color="auto" w:fill="FFFFFF"/>
        </w:rPr>
      </w:pPr>
    </w:p>
    <w:p w:rsidR="00D219A7" w:rsidRPr="00CD3894" w:rsidRDefault="005D0D8A">
      <w:pPr>
        <w:rPr>
          <w:rFonts w:ascii="Verdana" w:hAnsi="Verdana"/>
          <w:color w:val="433837"/>
          <w:sz w:val="18"/>
          <w:szCs w:val="18"/>
          <w:shd w:val="clear" w:color="auto" w:fill="FFFFFF"/>
        </w:rPr>
      </w:pPr>
      <w:r w:rsidRPr="00CD3894">
        <w:rPr>
          <w:b/>
          <w:color w:val="FF0000"/>
        </w:rPr>
        <w:t xml:space="preserve"> </w:t>
      </w:r>
    </w:p>
    <w:p w:rsidR="00031142" w:rsidRPr="00CD3894" w:rsidRDefault="005258DC">
      <w:pPr>
        <w:rPr>
          <w:rFonts w:ascii="Verdana" w:hAnsi="Verdana"/>
          <w:color w:val="433837"/>
          <w:sz w:val="18"/>
          <w:szCs w:val="18"/>
        </w:rPr>
      </w:pPr>
      <w:r w:rsidRPr="00CD3894">
        <w:rPr>
          <w:noProof/>
          <w:lang w:eastAsia="pt-BR"/>
        </w:rPr>
        <w:drawing>
          <wp:anchor distT="0" distB="0" distL="114300" distR="114300" simplePos="0" relativeHeight="251662336" behindDoc="0" locked="0" layoutInCell="1" allowOverlap="1">
            <wp:simplePos x="0" y="0"/>
            <wp:positionH relativeFrom="margin">
              <wp:align>left</wp:align>
            </wp:positionH>
            <wp:positionV relativeFrom="paragraph">
              <wp:posOffset>13491</wp:posOffset>
            </wp:positionV>
            <wp:extent cx="1316355" cy="724535"/>
            <wp:effectExtent l="0" t="0" r="0" b="0"/>
            <wp:wrapSquare wrapText="bothSides"/>
            <wp:docPr id="18" name="Imagem 18" descr="videoconferencia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deoconferencia 20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635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CA2" w:rsidRPr="00CD3894">
        <w:rPr>
          <w:rFonts w:ascii="Verdana" w:hAnsi="Verdana"/>
          <w:b/>
          <w:color w:val="433837"/>
          <w:sz w:val="18"/>
          <w:szCs w:val="18"/>
          <w:shd w:val="clear" w:color="auto" w:fill="FFFFFF"/>
        </w:rPr>
        <w:t>18 de abril de 2011</w:t>
      </w:r>
      <w:r w:rsidR="00F66CA2" w:rsidRPr="00CD3894">
        <w:rPr>
          <w:rFonts w:ascii="Verdana" w:hAnsi="Verdana"/>
          <w:color w:val="7B5E19"/>
          <w:shd w:val="clear" w:color="auto" w:fill="FFFFFF"/>
        </w:rPr>
        <w:t> </w:t>
      </w:r>
      <w:r w:rsidR="00F66CA2" w:rsidRPr="00CD3894">
        <w:rPr>
          <w:rFonts w:ascii="Verdana" w:hAnsi="Verdana"/>
          <w:color w:val="433837"/>
          <w:sz w:val="18"/>
          <w:szCs w:val="18"/>
          <w:shd w:val="clear" w:color="auto" w:fill="FFFFFF"/>
        </w:rPr>
        <w:br/>
      </w:r>
      <w:r w:rsidR="00956ED6" w:rsidRPr="00956ED6">
        <w:rPr>
          <w:rFonts w:ascii="Verdana" w:hAnsi="Verdana"/>
          <w:color w:val="433837"/>
          <w:sz w:val="18"/>
          <w:szCs w:val="18"/>
          <w:shd w:val="clear" w:color="auto" w:fill="FFFFFF"/>
        </w:rPr>
        <w:t>Realização da primeira sessão de Turma Recursal por  videoconferência, em sessão da 1ª Turma, pela Juíza Federal Carolina Souza Malta, da 17ª Vara da Subseção de Petrolina</w:t>
      </w:r>
      <w:r w:rsidR="00F66CA2" w:rsidRPr="00CD3894">
        <w:rPr>
          <w:rFonts w:ascii="Verdana" w:hAnsi="Verdana"/>
          <w:color w:val="433837"/>
          <w:sz w:val="18"/>
          <w:szCs w:val="18"/>
          <w:shd w:val="clear" w:color="auto" w:fill="FFFFFF"/>
        </w:rPr>
        <w:t>. </w:t>
      </w:r>
      <w:r w:rsidR="00F66CA2" w:rsidRPr="00CD3894">
        <w:rPr>
          <w:rFonts w:ascii="Verdana" w:hAnsi="Verdana"/>
          <w:color w:val="433837"/>
          <w:sz w:val="18"/>
          <w:szCs w:val="18"/>
        </w:rPr>
        <w:br/>
      </w:r>
    </w:p>
    <w:p w:rsidR="00EC6C01" w:rsidRDefault="00F66CA2">
      <w:pPr>
        <w:rPr>
          <w:rFonts w:ascii="Verdana" w:hAnsi="Verdana"/>
          <w:b/>
          <w:color w:val="433837"/>
          <w:sz w:val="18"/>
          <w:szCs w:val="18"/>
          <w:shd w:val="clear" w:color="auto" w:fill="FFFFFF"/>
        </w:rPr>
      </w:pPr>
      <w:r w:rsidRPr="00CD3894">
        <w:rPr>
          <w:rFonts w:ascii="Verdana" w:hAnsi="Verdana"/>
          <w:color w:val="433837"/>
          <w:sz w:val="18"/>
          <w:szCs w:val="18"/>
        </w:rPr>
        <w:br/>
      </w:r>
    </w:p>
    <w:p w:rsidR="00735BCD" w:rsidRPr="00CD3894" w:rsidRDefault="00F66CA2">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10 de maio de 2011</w:t>
      </w:r>
      <w:r w:rsidRPr="00CD3894">
        <w:rPr>
          <w:rFonts w:ascii="Verdana" w:hAnsi="Verdana"/>
          <w:color w:val="433837"/>
          <w:sz w:val="18"/>
          <w:szCs w:val="18"/>
          <w:shd w:val="clear" w:color="auto" w:fill="FFFFFF"/>
        </w:rPr>
        <w:br/>
        <w:t>Inauguração da 31ª Vara Federal</w:t>
      </w:r>
      <w:r w:rsidR="00033202" w:rsidRPr="00CD3894">
        <w:rPr>
          <w:rFonts w:ascii="Verdana" w:hAnsi="Verdana"/>
          <w:color w:val="433837"/>
          <w:sz w:val="18"/>
          <w:szCs w:val="18"/>
          <w:shd w:val="clear" w:color="auto" w:fill="FFFFFF"/>
        </w:rPr>
        <w:t>,</w:t>
      </w:r>
      <w:r w:rsidRPr="00CD3894">
        <w:rPr>
          <w:rFonts w:ascii="Verdana" w:hAnsi="Verdana"/>
          <w:color w:val="433837"/>
          <w:sz w:val="18"/>
          <w:szCs w:val="18"/>
          <w:shd w:val="clear" w:color="auto" w:fill="FFFFFF"/>
        </w:rPr>
        <w:t xml:space="preserve"> privativa do Juizado Especial Federal, na Subseção Judiciária de Caruaru</w:t>
      </w:r>
      <w:r w:rsidR="00DD17F9" w:rsidRPr="00CD3894">
        <w:rPr>
          <w:rFonts w:ascii="Verdana" w:hAnsi="Verdana"/>
          <w:color w:val="433837"/>
          <w:sz w:val="18"/>
          <w:szCs w:val="18"/>
          <w:shd w:val="clear" w:color="auto" w:fill="FFFFFF"/>
        </w:rPr>
        <w:t>.</w:t>
      </w:r>
      <w:r w:rsidR="00420C30">
        <w:rPr>
          <w:rFonts w:ascii="Verdana" w:hAnsi="Verdana"/>
          <w:color w:val="433837"/>
          <w:sz w:val="18"/>
          <w:szCs w:val="18"/>
          <w:shd w:val="clear" w:color="auto" w:fill="FFFFFF"/>
        </w:rPr>
        <w:t xml:space="preserve"> </w:t>
      </w:r>
      <w:r w:rsidR="00420C30" w:rsidRPr="00956ED6">
        <w:rPr>
          <w:rFonts w:ascii="Verdana" w:hAnsi="Verdana"/>
          <w:color w:val="433837"/>
          <w:sz w:val="18"/>
          <w:szCs w:val="18"/>
          <w:shd w:val="clear" w:color="auto" w:fill="FFFFFF"/>
        </w:rPr>
        <w:t>Primeira Juíza a responder pela Vara: Carolina Souza Malta.</w:t>
      </w:r>
    </w:p>
    <w:p w:rsidR="00AE79F2" w:rsidRDefault="005D0D8A">
      <w:pPr>
        <w:rPr>
          <w:b/>
          <w:color w:val="FF0000"/>
        </w:rPr>
      </w:pPr>
      <w:r w:rsidRPr="00CD3894">
        <w:rPr>
          <w:b/>
          <w:color w:val="FF0000"/>
        </w:rPr>
        <w:t xml:space="preserve"> </w:t>
      </w:r>
    </w:p>
    <w:p w:rsidR="004958EA" w:rsidRPr="00CD3894" w:rsidRDefault="004958EA">
      <w:pPr>
        <w:rPr>
          <w:rFonts w:ascii="Verdana" w:hAnsi="Verdana"/>
          <w:color w:val="433837"/>
          <w:sz w:val="18"/>
          <w:szCs w:val="18"/>
          <w:shd w:val="clear" w:color="auto" w:fill="FFFFFF"/>
        </w:rPr>
      </w:pPr>
    </w:p>
    <w:p w:rsidR="00D219A7" w:rsidRPr="00CD3894" w:rsidRDefault="0049236A">
      <w:pPr>
        <w:rPr>
          <w:rFonts w:ascii="Verdana" w:hAnsi="Verdana"/>
          <w:color w:val="433837"/>
          <w:sz w:val="18"/>
          <w:szCs w:val="18"/>
          <w:shd w:val="clear" w:color="auto" w:fill="FFFFFF"/>
        </w:rPr>
      </w:pPr>
      <w:r w:rsidRPr="00CD3894">
        <w:rPr>
          <w:rFonts w:ascii="Verdana" w:hAnsi="Verdana"/>
          <w:noProof/>
          <w:color w:val="433837"/>
          <w:sz w:val="18"/>
          <w:szCs w:val="18"/>
          <w:shd w:val="clear" w:color="auto" w:fill="FFFFFF"/>
          <w:lang w:eastAsia="pt-BR"/>
        </w:rPr>
        <w:drawing>
          <wp:anchor distT="0" distB="0" distL="114300" distR="114300" simplePos="0" relativeHeight="251703296" behindDoc="0" locked="0" layoutInCell="1" allowOverlap="1">
            <wp:simplePos x="0" y="0"/>
            <wp:positionH relativeFrom="margin">
              <wp:align>left</wp:align>
            </wp:positionH>
            <wp:positionV relativeFrom="paragraph">
              <wp:posOffset>54610</wp:posOffset>
            </wp:positionV>
            <wp:extent cx="1000125" cy="535940"/>
            <wp:effectExtent l="0" t="0" r="9525" b="0"/>
            <wp:wrapSquare wrapText="bothSides"/>
            <wp:docPr id="46" name="Imagem 46" descr="D:\ARQUIVOS\Espaço Memória\BANCO DE IMAGENS\Linha do Tempo\05 de dezembro de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RQUIVOS\Espaço Memória\BANCO DE IMAGENS\Linha do Tempo\05 de dezembro de 201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0125"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7F9" w:rsidRPr="00CD3894">
        <w:rPr>
          <w:rFonts w:ascii="Verdana" w:hAnsi="Verdana"/>
          <w:b/>
          <w:color w:val="433837"/>
          <w:sz w:val="18"/>
          <w:szCs w:val="18"/>
          <w:shd w:val="clear" w:color="auto" w:fill="FFFFFF"/>
        </w:rPr>
        <w:t>5 de dezembro de 2011</w:t>
      </w:r>
      <w:r w:rsidR="009257F9" w:rsidRPr="00CD3894">
        <w:rPr>
          <w:rFonts w:ascii="Verdana" w:hAnsi="Verdana"/>
          <w:color w:val="7B5E19"/>
          <w:shd w:val="clear" w:color="auto" w:fill="FFFFFF"/>
        </w:rPr>
        <w:t> </w:t>
      </w:r>
      <w:r w:rsidR="009257F9" w:rsidRPr="00CD3894">
        <w:rPr>
          <w:rFonts w:ascii="Verdana" w:hAnsi="Verdana"/>
          <w:color w:val="433837"/>
          <w:sz w:val="18"/>
          <w:szCs w:val="18"/>
          <w:shd w:val="clear" w:color="auto" w:fill="FFFFFF"/>
        </w:rPr>
        <w:br/>
        <w:t>Implantação do Sistema Fluxos como sistema informatizado único para automação dos documentos e processos administrativos.</w:t>
      </w:r>
    </w:p>
    <w:p w:rsidR="004958EA" w:rsidRDefault="004958EA">
      <w:pPr>
        <w:rPr>
          <w:rFonts w:ascii="Verdana" w:hAnsi="Verdana"/>
          <w:color w:val="433837"/>
          <w:sz w:val="18"/>
          <w:szCs w:val="18"/>
          <w:shd w:val="clear" w:color="auto" w:fill="FFFFFF"/>
        </w:rPr>
      </w:pPr>
    </w:p>
    <w:p w:rsidR="005D0C0D" w:rsidRPr="00CD3894" w:rsidRDefault="009C62C6">
      <w:pPr>
        <w:rPr>
          <w:rFonts w:ascii="Verdana" w:hAnsi="Verdana"/>
          <w:color w:val="433837"/>
          <w:sz w:val="18"/>
          <w:szCs w:val="18"/>
          <w:shd w:val="clear" w:color="auto" w:fill="FFFFFF"/>
        </w:rPr>
      </w:pPr>
      <w:r w:rsidRPr="00CD3894">
        <w:rPr>
          <w:rFonts w:ascii="Verdana" w:hAnsi="Verdana"/>
          <w:noProof/>
          <w:color w:val="433837"/>
          <w:sz w:val="18"/>
          <w:szCs w:val="18"/>
          <w:shd w:val="clear" w:color="auto" w:fill="FFFFFF"/>
          <w:lang w:eastAsia="pt-BR"/>
        </w:rPr>
        <w:drawing>
          <wp:anchor distT="0" distB="0" distL="114300" distR="114300" simplePos="0" relativeHeight="251704320" behindDoc="0" locked="0" layoutInCell="1" allowOverlap="1">
            <wp:simplePos x="0" y="0"/>
            <wp:positionH relativeFrom="margin">
              <wp:align>left</wp:align>
            </wp:positionH>
            <wp:positionV relativeFrom="paragraph">
              <wp:posOffset>169621</wp:posOffset>
            </wp:positionV>
            <wp:extent cx="1118870" cy="701675"/>
            <wp:effectExtent l="0" t="0" r="5080" b="3175"/>
            <wp:wrapSquare wrapText="bothSides"/>
            <wp:docPr id="47" name="Imagem 47" descr="D:\ARQUIVOS\Espaço Memória\BANCO DE IMAGENS\Linha do Tempo\13 de abril de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RQUIVOS\Espaço Memória\BANCO DE IMAGENS\Linha do Tempo\13 de abril de 201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1887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CA2" w:rsidRPr="00AD5DE4" w:rsidRDefault="009257F9" w:rsidP="00AD5DE4">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13 de abril de 2012</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Inauguração</w:t>
      </w:r>
      <w:r w:rsidR="0049236A" w:rsidRPr="00CD3894">
        <w:rPr>
          <w:rFonts w:ascii="Verdana" w:hAnsi="Verdana"/>
          <w:color w:val="433837"/>
          <w:sz w:val="18"/>
          <w:szCs w:val="18"/>
          <w:shd w:val="clear" w:color="auto" w:fill="FFFFFF"/>
        </w:rPr>
        <w:t xml:space="preserve"> da 32ª Vara Federal, Juizado Especial Federal,</w:t>
      </w:r>
      <w:r w:rsidR="00033202" w:rsidRPr="00CD3894">
        <w:rPr>
          <w:rFonts w:ascii="Verdana" w:hAnsi="Verdana"/>
          <w:color w:val="433837"/>
          <w:sz w:val="18"/>
          <w:szCs w:val="18"/>
          <w:shd w:val="clear" w:color="auto" w:fill="FFFFFF"/>
        </w:rPr>
        <w:t xml:space="preserve"> </w:t>
      </w:r>
      <w:r w:rsidR="0049236A" w:rsidRPr="00CD3894">
        <w:rPr>
          <w:rFonts w:ascii="Verdana" w:hAnsi="Verdana"/>
          <w:color w:val="433837"/>
          <w:sz w:val="18"/>
          <w:szCs w:val="18"/>
          <w:shd w:val="clear" w:color="auto" w:fill="FFFFFF"/>
        </w:rPr>
        <w:t>n</w:t>
      </w:r>
      <w:r w:rsidRPr="00CD3894">
        <w:rPr>
          <w:rFonts w:ascii="Verdana" w:hAnsi="Verdana"/>
          <w:color w:val="433837"/>
          <w:sz w:val="18"/>
          <w:szCs w:val="18"/>
          <w:shd w:val="clear" w:color="auto" w:fill="FFFFFF"/>
        </w:rPr>
        <w:t>a Subseção Judiciária de Garanhuns, Fórum Ministro Evandro Gueiros Leite</w:t>
      </w:r>
      <w:r w:rsidR="00033202" w:rsidRPr="00CD3894">
        <w:rPr>
          <w:rFonts w:ascii="Verdana" w:hAnsi="Verdana"/>
          <w:color w:val="433837"/>
          <w:sz w:val="18"/>
          <w:szCs w:val="18"/>
          <w:shd w:val="clear" w:color="auto" w:fill="FFFFFF"/>
        </w:rPr>
        <w:t>.</w:t>
      </w:r>
      <w:r w:rsidR="00AD5DE4">
        <w:rPr>
          <w:rFonts w:ascii="Verdana" w:hAnsi="Verdana"/>
          <w:color w:val="433837"/>
          <w:sz w:val="18"/>
          <w:szCs w:val="18"/>
          <w:shd w:val="clear" w:color="auto" w:fill="FFFFFF"/>
        </w:rPr>
        <w:t xml:space="preserve"> </w:t>
      </w:r>
      <w:r w:rsidR="00AD5DE4" w:rsidRPr="00956ED6">
        <w:rPr>
          <w:rFonts w:ascii="Verdana" w:hAnsi="Verdana"/>
          <w:color w:val="433837"/>
          <w:sz w:val="18"/>
          <w:szCs w:val="18"/>
          <w:shd w:val="clear" w:color="auto" w:fill="FFFFFF"/>
        </w:rPr>
        <w:t>Primeira Juíza a responder pela Vara: Marília Ivo Neves.</w:t>
      </w:r>
    </w:p>
    <w:p w:rsidR="00F66CA2" w:rsidRPr="00CD3894" w:rsidRDefault="0073301A">
      <w:pPr>
        <w:rPr>
          <w:rFonts w:ascii="Verdana" w:hAnsi="Verdana"/>
          <w:color w:val="433837"/>
          <w:sz w:val="18"/>
          <w:szCs w:val="18"/>
          <w:shd w:val="clear" w:color="auto" w:fill="FFFFFF"/>
        </w:rPr>
      </w:pPr>
      <w:r w:rsidRPr="00CD3894">
        <w:rPr>
          <w:rFonts w:ascii="Verdana" w:hAnsi="Verdana"/>
          <w:color w:val="433837"/>
          <w:sz w:val="18"/>
          <w:szCs w:val="18"/>
          <w:shd w:val="clear" w:color="auto" w:fill="FFFFFF"/>
        </w:rPr>
        <w:br/>
      </w:r>
      <w:r w:rsidR="005D0D8A" w:rsidRPr="00CD3894">
        <w:rPr>
          <w:b/>
          <w:color w:val="FF0000"/>
        </w:rPr>
        <w:t xml:space="preserve"> </w:t>
      </w:r>
    </w:p>
    <w:p w:rsidR="00AF19BF" w:rsidRPr="00CD3894" w:rsidRDefault="002B1823">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7 de janeiro de 2013</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Instalação das 1ª e 2ª Turmas Recursais dos Juizados Especiais Federais no edifício-sede da</w:t>
      </w:r>
      <w:r w:rsidR="00AF19BF" w:rsidRPr="00CD3894">
        <w:rPr>
          <w:rFonts w:ascii="Verdana" w:hAnsi="Verdana"/>
          <w:color w:val="433837"/>
          <w:sz w:val="18"/>
          <w:szCs w:val="18"/>
          <w:shd w:val="clear" w:color="auto" w:fill="FFFFFF"/>
        </w:rPr>
        <w:t xml:space="preserve"> Justiça Federal em Pernambuco.</w:t>
      </w:r>
    </w:p>
    <w:p w:rsidR="00577208" w:rsidRDefault="00577208">
      <w:pPr>
        <w:rPr>
          <w:b/>
          <w:color w:val="FF0000"/>
        </w:rPr>
      </w:pPr>
    </w:p>
    <w:p w:rsidR="004958EA" w:rsidRPr="00CD3894" w:rsidRDefault="004958EA">
      <w:pPr>
        <w:rPr>
          <w:rFonts w:ascii="Verdana" w:hAnsi="Verdana"/>
          <w:color w:val="433837"/>
          <w:sz w:val="18"/>
          <w:szCs w:val="18"/>
          <w:shd w:val="clear" w:color="auto" w:fill="FFFFFF"/>
        </w:rPr>
      </w:pPr>
    </w:p>
    <w:p w:rsidR="00577208" w:rsidRPr="00CD3894" w:rsidRDefault="00577208">
      <w:pPr>
        <w:rPr>
          <w:rFonts w:ascii="Verdana" w:hAnsi="Verdana"/>
          <w:color w:val="433837"/>
          <w:sz w:val="18"/>
          <w:szCs w:val="18"/>
          <w:shd w:val="clear" w:color="auto" w:fill="FFFFFF"/>
        </w:rPr>
      </w:pPr>
      <w:r w:rsidRPr="00CD3894">
        <w:rPr>
          <w:noProof/>
          <w:lang w:eastAsia="pt-BR"/>
        </w:rPr>
        <w:drawing>
          <wp:anchor distT="0" distB="0" distL="114300" distR="114300" simplePos="0" relativeHeight="251691008" behindDoc="0" locked="0" layoutInCell="1" allowOverlap="1">
            <wp:simplePos x="0" y="0"/>
            <wp:positionH relativeFrom="margin">
              <wp:align>left</wp:align>
            </wp:positionH>
            <wp:positionV relativeFrom="paragraph">
              <wp:posOffset>209191</wp:posOffset>
            </wp:positionV>
            <wp:extent cx="1151890" cy="760095"/>
            <wp:effectExtent l="0" t="0" r="0" b="1905"/>
            <wp:wrapSquare wrapText="bothSides"/>
            <wp:docPr id="22" name="Imagem 22" descr="inauguracao 33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auguracao 33var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51890" cy="760095"/>
                    </a:xfrm>
                    <a:prstGeom prst="rect">
                      <a:avLst/>
                    </a:prstGeom>
                    <a:noFill/>
                    <a:ln>
                      <a:noFill/>
                    </a:ln>
                  </pic:spPr>
                </pic:pic>
              </a:graphicData>
            </a:graphic>
          </wp:anchor>
        </w:drawing>
      </w:r>
    </w:p>
    <w:p w:rsidR="00F66CA2" w:rsidRPr="00CD3894" w:rsidRDefault="002914BC">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11 de junho de 2013</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r>
      <w:r w:rsidRPr="00956ED6">
        <w:rPr>
          <w:rFonts w:ascii="Verdana" w:hAnsi="Verdana"/>
          <w:color w:val="433837"/>
          <w:sz w:val="18"/>
          <w:szCs w:val="18"/>
          <w:shd w:val="clear" w:color="auto" w:fill="FFFFFF"/>
        </w:rPr>
        <w:t>Inauguração da 33ª Vara Federal, a terceira, no Recife, espe</w:t>
      </w:r>
      <w:r w:rsidR="00AF19BF" w:rsidRPr="00956ED6">
        <w:rPr>
          <w:rFonts w:ascii="Verdana" w:hAnsi="Verdana"/>
          <w:color w:val="433837"/>
          <w:sz w:val="18"/>
          <w:szCs w:val="18"/>
          <w:shd w:val="clear" w:color="auto" w:fill="FFFFFF"/>
        </w:rPr>
        <w:t>cializada em Execuções Fiscais.</w:t>
      </w:r>
      <w:r w:rsidR="005648DC" w:rsidRPr="00956ED6">
        <w:rPr>
          <w:rFonts w:ascii="Verdana" w:hAnsi="Verdana"/>
          <w:color w:val="433837"/>
          <w:sz w:val="18"/>
          <w:szCs w:val="18"/>
          <w:shd w:val="clear" w:color="auto" w:fill="FFFFFF"/>
        </w:rPr>
        <w:t xml:space="preserve"> Primeira Juíza a responder pela Vara: Roberta </w:t>
      </w:r>
      <w:proofErr w:type="spellStart"/>
      <w:r w:rsidR="005648DC" w:rsidRPr="00956ED6">
        <w:rPr>
          <w:rFonts w:ascii="Verdana" w:hAnsi="Verdana"/>
          <w:color w:val="433837"/>
          <w:sz w:val="18"/>
          <w:szCs w:val="18"/>
          <w:shd w:val="clear" w:color="auto" w:fill="FFFFFF"/>
        </w:rPr>
        <w:t>Walmsley</w:t>
      </w:r>
      <w:proofErr w:type="spellEnd"/>
      <w:r w:rsidR="005648DC" w:rsidRPr="00956ED6">
        <w:rPr>
          <w:rFonts w:ascii="Verdana" w:hAnsi="Verdana"/>
          <w:color w:val="433837"/>
          <w:sz w:val="18"/>
          <w:szCs w:val="18"/>
          <w:shd w:val="clear" w:color="auto" w:fill="FFFFFF"/>
        </w:rPr>
        <w:t xml:space="preserve"> Soares Carneiro Porto de Barros.</w:t>
      </w:r>
    </w:p>
    <w:p w:rsidR="00AF19BF" w:rsidRPr="00CD3894" w:rsidRDefault="00AF19BF">
      <w:pPr>
        <w:rPr>
          <w:rFonts w:ascii="Verdana" w:hAnsi="Verdana"/>
          <w:color w:val="433837"/>
          <w:sz w:val="18"/>
          <w:szCs w:val="18"/>
          <w:shd w:val="clear" w:color="auto" w:fill="FFFFFF"/>
        </w:rPr>
      </w:pPr>
    </w:p>
    <w:p w:rsidR="00577208" w:rsidRPr="00CD3894" w:rsidRDefault="005D0D8A">
      <w:pPr>
        <w:rPr>
          <w:rFonts w:ascii="Verdana" w:hAnsi="Verdana"/>
          <w:color w:val="433837"/>
          <w:sz w:val="18"/>
          <w:szCs w:val="18"/>
          <w:shd w:val="clear" w:color="auto" w:fill="FFFFFF"/>
        </w:rPr>
      </w:pPr>
      <w:r w:rsidRPr="00CD3894">
        <w:rPr>
          <w:rFonts w:ascii="Verdana" w:hAnsi="Verdana"/>
          <w:noProof/>
          <w:color w:val="433837"/>
          <w:sz w:val="18"/>
          <w:szCs w:val="18"/>
          <w:shd w:val="clear" w:color="auto" w:fill="FFFFFF"/>
          <w:lang w:eastAsia="pt-BR"/>
        </w:rPr>
        <w:drawing>
          <wp:anchor distT="0" distB="0" distL="114300" distR="114300" simplePos="0" relativeHeight="251707392" behindDoc="0" locked="0" layoutInCell="1" allowOverlap="1">
            <wp:simplePos x="0" y="0"/>
            <wp:positionH relativeFrom="margin">
              <wp:align>left</wp:align>
            </wp:positionH>
            <wp:positionV relativeFrom="paragraph">
              <wp:posOffset>255905</wp:posOffset>
            </wp:positionV>
            <wp:extent cx="1123950" cy="742315"/>
            <wp:effectExtent l="0" t="0" r="0" b="635"/>
            <wp:wrapSquare wrapText="bothSides"/>
            <wp:docPr id="2" name="Imagem 2" descr="D:\ARQUIVOS\Espaço Memória\BANCO DE IMAGENS\Linha do Tempo\22 de outubro de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QUIVOS\Espaço Memória\BANCO DE IMAGENS\Linha do Tempo\22 de outubro de 201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23950" cy="74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894">
        <w:rPr>
          <w:b/>
          <w:color w:val="FF0000"/>
        </w:rPr>
        <w:t xml:space="preserve"> </w:t>
      </w:r>
    </w:p>
    <w:p w:rsidR="00F66CA2" w:rsidRPr="00CD3894" w:rsidRDefault="005B0B81">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22 de outubro de 2013</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Criação do Centro Judiciário de Solução de Conflitos e Cidadania (</w:t>
      </w:r>
      <w:proofErr w:type="spellStart"/>
      <w:r w:rsidRPr="00CD3894">
        <w:rPr>
          <w:rFonts w:ascii="Verdana" w:hAnsi="Verdana"/>
          <w:color w:val="433837"/>
          <w:sz w:val="18"/>
          <w:szCs w:val="18"/>
          <w:shd w:val="clear" w:color="auto" w:fill="FFFFFF"/>
        </w:rPr>
        <w:t>Cejusc</w:t>
      </w:r>
      <w:proofErr w:type="spellEnd"/>
      <w:r w:rsidRPr="00CD3894">
        <w:rPr>
          <w:rFonts w:ascii="Verdana" w:hAnsi="Verdana"/>
          <w:color w:val="433837"/>
          <w:sz w:val="18"/>
          <w:szCs w:val="18"/>
          <w:shd w:val="clear" w:color="auto" w:fill="FFFFFF"/>
        </w:rPr>
        <w:t>), pela Direção do Foro da Justi</w:t>
      </w:r>
      <w:r w:rsidR="00B364B8" w:rsidRPr="00CD3894">
        <w:rPr>
          <w:rFonts w:ascii="Verdana" w:hAnsi="Verdana"/>
          <w:color w:val="433837"/>
          <w:sz w:val="18"/>
          <w:szCs w:val="18"/>
          <w:shd w:val="clear" w:color="auto" w:fill="FFFFFF"/>
        </w:rPr>
        <w:t>ça Federal em Pernambuco (JFPE)</w:t>
      </w:r>
      <w:r w:rsidR="00484663" w:rsidRPr="00CD3894">
        <w:rPr>
          <w:rFonts w:ascii="Verdana" w:hAnsi="Verdana"/>
          <w:color w:val="433837"/>
          <w:sz w:val="18"/>
          <w:szCs w:val="18"/>
          <w:shd w:val="clear" w:color="auto" w:fill="FFFFFF"/>
        </w:rPr>
        <w:t>, através da Portaria nº 273/DF, de 22/10/2013.</w:t>
      </w:r>
    </w:p>
    <w:p w:rsidR="0036163C" w:rsidRPr="00CD3894" w:rsidRDefault="005D0D8A">
      <w:pPr>
        <w:rPr>
          <w:b/>
          <w:color w:val="FF0000"/>
        </w:rPr>
      </w:pPr>
      <w:r w:rsidRPr="00CD3894">
        <w:rPr>
          <w:rFonts w:ascii="Verdana" w:hAnsi="Verdana"/>
          <w:color w:val="433837"/>
          <w:sz w:val="18"/>
          <w:szCs w:val="18"/>
        </w:rPr>
        <w:br/>
      </w:r>
    </w:p>
    <w:p w:rsidR="00F66CA2" w:rsidRPr="00CD3894" w:rsidRDefault="0036163C">
      <w:pPr>
        <w:rPr>
          <w:rFonts w:ascii="Verdana" w:hAnsi="Verdana"/>
          <w:color w:val="433837"/>
          <w:sz w:val="18"/>
          <w:szCs w:val="18"/>
          <w:shd w:val="clear" w:color="auto" w:fill="FFFFFF"/>
        </w:rPr>
      </w:pPr>
      <w:r w:rsidRPr="00CD3894">
        <w:rPr>
          <w:noProof/>
          <w:lang w:eastAsia="pt-BR"/>
        </w:rPr>
        <w:drawing>
          <wp:anchor distT="0" distB="0" distL="114300" distR="114300" simplePos="0" relativeHeight="251675648" behindDoc="0" locked="0" layoutInCell="1" allowOverlap="1">
            <wp:simplePos x="0" y="0"/>
            <wp:positionH relativeFrom="column">
              <wp:posOffset>-71442</wp:posOffset>
            </wp:positionH>
            <wp:positionV relativeFrom="paragraph">
              <wp:posOffset>201219</wp:posOffset>
            </wp:positionV>
            <wp:extent cx="1219200" cy="733425"/>
            <wp:effectExtent l="0" t="0" r="0" b="9525"/>
            <wp:wrapSquare wrapText="bothSides"/>
            <wp:docPr id="20" name="Imagem 20" descr="subsecao ca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ubsecao cab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9200" cy="733425"/>
                    </a:xfrm>
                    <a:prstGeom prst="rect">
                      <a:avLst/>
                    </a:prstGeom>
                    <a:noFill/>
                    <a:ln>
                      <a:noFill/>
                    </a:ln>
                  </pic:spPr>
                </pic:pic>
              </a:graphicData>
            </a:graphic>
          </wp:anchor>
        </w:drawing>
      </w:r>
      <w:r w:rsidR="00B364B8" w:rsidRPr="00CD3894">
        <w:rPr>
          <w:rStyle w:val="Forte"/>
          <w:rFonts w:ascii="Verdana" w:hAnsi="Verdana"/>
          <w:color w:val="7B5E19"/>
          <w:shd w:val="clear" w:color="auto" w:fill="FFFFFF"/>
        </w:rPr>
        <w:br/>
      </w:r>
      <w:r w:rsidR="003371DC" w:rsidRPr="00CD3894">
        <w:rPr>
          <w:rFonts w:ascii="Verdana" w:hAnsi="Verdana"/>
          <w:color w:val="433837"/>
          <w:sz w:val="18"/>
          <w:szCs w:val="18"/>
        </w:rPr>
        <w:br/>
      </w:r>
      <w:r w:rsidR="003371DC" w:rsidRPr="00CD3894">
        <w:rPr>
          <w:rFonts w:ascii="Verdana" w:hAnsi="Verdana"/>
          <w:b/>
          <w:color w:val="433837"/>
          <w:sz w:val="18"/>
          <w:szCs w:val="18"/>
          <w:shd w:val="clear" w:color="auto" w:fill="FFFFFF"/>
        </w:rPr>
        <w:t>03 de dezembro de 2013</w:t>
      </w:r>
      <w:r w:rsidR="003371DC" w:rsidRPr="00CD3894">
        <w:rPr>
          <w:rFonts w:ascii="Verdana" w:hAnsi="Verdana"/>
          <w:color w:val="7B5E19"/>
          <w:shd w:val="clear" w:color="auto" w:fill="FFFFFF"/>
        </w:rPr>
        <w:t> </w:t>
      </w:r>
      <w:r w:rsidR="003371DC" w:rsidRPr="00CD3894">
        <w:rPr>
          <w:rFonts w:ascii="Verdana" w:hAnsi="Verdana"/>
          <w:color w:val="433837"/>
          <w:sz w:val="18"/>
          <w:szCs w:val="18"/>
          <w:shd w:val="clear" w:color="auto" w:fill="FFFFFF"/>
        </w:rPr>
        <w:br/>
        <w:t>Inauguração da Subseção Judiciária do Cabo de Santo Agostinho,</w:t>
      </w:r>
      <w:r w:rsidR="00B364B8" w:rsidRPr="00CD3894">
        <w:rPr>
          <w:rFonts w:ascii="Verdana" w:hAnsi="Verdana"/>
          <w:color w:val="433837"/>
          <w:sz w:val="18"/>
          <w:szCs w:val="18"/>
          <w:shd w:val="clear" w:color="auto" w:fill="FFFFFF"/>
        </w:rPr>
        <w:t xml:space="preserve"> com a instalação das 34ª e 35ª Varas Federais</w:t>
      </w:r>
      <w:r w:rsidR="003371DC" w:rsidRPr="00CD3894">
        <w:rPr>
          <w:rFonts w:ascii="Verdana" w:hAnsi="Verdana"/>
          <w:color w:val="433837"/>
          <w:sz w:val="18"/>
          <w:szCs w:val="18"/>
          <w:shd w:val="clear" w:color="auto" w:fill="FFFFFF"/>
        </w:rPr>
        <w:t>. </w:t>
      </w:r>
      <w:r w:rsidR="00397BF4" w:rsidRPr="00956ED6">
        <w:rPr>
          <w:rFonts w:ascii="Verdana" w:hAnsi="Verdana"/>
          <w:color w:val="433837"/>
          <w:sz w:val="18"/>
          <w:szCs w:val="18"/>
          <w:shd w:val="clear" w:color="auto" w:fill="FFFFFF"/>
        </w:rPr>
        <w:t xml:space="preserve">Primeiros Juízes a responderem pelas Varas: Joaquim Lustosa Filho, 34ª Vara e Claudio </w:t>
      </w:r>
      <w:proofErr w:type="spellStart"/>
      <w:r w:rsidR="00397BF4" w:rsidRPr="00956ED6">
        <w:rPr>
          <w:rFonts w:ascii="Verdana" w:hAnsi="Verdana"/>
          <w:color w:val="433837"/>
          <w:sz w:val="18"/>
          <w:szCs w:val="18"/>
          <w:shd w:val="clear" w:color="auto" w:fill="FFFFFF"/>
        </w:rPr>
        <w:t>Kitner</w:t>
      </w:r>
      <w:proofErr w:type="spellEnd"/>
      <w:r w:rsidR="00397BF4" w:rsidRPr="00956ED6">
        <w:rPr>
          <w:rFonts w:ascii="Verdana" w:hAnsi="Verdana"/>
          <w:color w:val="433837"/>
          <w:sz w:val="18"/>
          <w:szCs w:val="18"/>
          <w:shd w:val="clear" w:color="auto" w:fill="FFFFFF"/>
        </w:rPr>
        <w:t>, 35ª Vara.</w:t>
      </w:r>
    </w:p>
    <w:p w:rsidR="00B14362" w:rsidRPr="00CD3894" w:rsidRDefault="00361F6B">
      <w:pPr>
        <w:rPr>
          <w:rStyle w:val="Forte"/>
          <w:rFonts w:ascii="Verdana" w:hAnsi="Verdana"/>
          <w:color w:val="7B5E19"/>
          <w:shd w:val="clear" w:color="auto" w:fill="FFFFFF"/>
        </w:rPr>
      </w:pPr>
      <w:r w:rsidRPr="00CD3894">
        <w:rPr>
          <w:rStyle w:val="Forte"/>
          <w:rFonts w:ascii="Verdana" w:hAnsi="Verdana"/>
          <w:color w:val="7B5E19"/>
          <w:shd w:val="clear" w:color="auto" w:fill="FFFFFF"/>
        </w:rPr>
        <w:br/>
      </w:r>
      <w:r w:rsidR="005D0D8A" w:rsidRPr="00CD3894">
        <w:rPr>
          <w:b/>
          <w:color w:val="FF0000"/>
        </w:rPr>
        <w:t xml:space="preserve"> </w:t>
      </w:r>
    </w:p>
    <w:p w:rsidR="0036163C" w:rsidRPr="00D52244" w:rsidRDefault="00F70879">
      <w:pPr>
        <w:rPr>
          <w:rFonts w:ascii="Verdana" w:hAnsi="Verdana"/>
          <w:color w:val="433837"/>
          <w:sz w:val="18"/>
          <w:szCs w:val="18"/>
        </w:rPr>
      </w:pPr>
      <w:r w:rsidRPr="00CD3894">
        <w:rPr>
          <w:rFonts w:ascii="Verdana" w:hAnsi="Verdana"/>
          <w:noProof/>
          <w:color w:val="433837"/>
          <w:sz w:val="18"/>
          <w:szCs w:val="18"/>
          <w:shd w:val="clear" w:color="auto" w:fill="FFFFFF"/>
          <w:lang w:eastAsia="pt-BR"/>
        </w:rPr>
        <w:drawing>
          <wp:anchor distT="0" distB="0" distL="114300" distR="114300" simplePos="0" relativeHeight="251705344" behindDoc="0" locked="0" layoutInCell="1" allowOverlap="1">
            <wp:simplePos x="0" y="0"/>
            <wp:positionH relativeFrom="margin">
              <wp:align>left</wp:align>
            </wp:positionH>
            <wp:positionV relativeFrom="paragraph">
              <wp:posOffset>74879</wp:posOffset>
            </wp:positionV>
            <wp:extent cx="1301750" cy="803910"/>
            <wp:effectExtent l="0" t="0" r="0" b="0"/>
            <wp:wrapSquare wrapText="bothSides"/>
            <wp:docPr id="48" name="Imagem 48" descr="D:\ARQUIVOS\Espaço Memória\BANCO DE IMAGENS\Linha do Tempo\29 de abril d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RQUIVOS\Espaço Memória\BANCO DE IMAGENS\Linha do Tempo\29 de abril de 201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1750" cy="80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4B8" w:rsidRPr="00CD3894">
        <w:rPr>
          <w:rStyle w:val="Forte"/>
          <w:rFonts w:ascii="Verdana" w:hAnsi="Verdana"/>
          <w:color w:val="7B5E19"/>
          <w:shd w:val="clear" w:color="auto" w:fill="FFFFFF"/>
        </w:rPr>
        <w:br/>
      </w:r>
      <w:r w:rsidR="003371DC" w:rsidRPr="00CD3894">
        <w:rPr>
          <w:rFonts w:ascii="Verdana" w:hAnsi="Verdana"/>
          <w:b/>
          <w:color w:val="433837"/>
          <w:sz w:val="18"/>
          <w:szCs w:val="18"/>
          <w:shd w:val="clear" w:color="auto" w:fill="FFFFFF"/>
        </w:rPr>
        <w:t>29 de abril de 2014</w:t>
      </w:r>
      <w:r w:rsidR="003371DC" w:rsidRPr="00CD3894">
        <w:rPr>
          <w:rFonts w:ascii="Verdana" w:hAnsi="Verdana"/>
          <w:color w:val="7B5E19"/>
          <w:shd w:val="clear" w:color="auto" w:fill="FFFFFF"/>
        </w:rPr>
        <w:t> </w:t>
      </w:r>
      <w:r w:rsidR="003371DC" w:rsidRPr="00CD3894">
        <w:rPr>
          <w:rFonts w:ascii="Verdana" w:hAnsi="Verdana"/>
          <w:color w:val="433837"/>
          <w:sz w:val="18"/>
          <w:szCs w:val="18"/>
          <w:shd w:val="clear" w:color="auto" w:fill="FFFFFF"/>
        </w:rPr>
        <w:br/>
        <w:t>Inauguração da 37ª Vara Federal na Subseção Judiciária de Caruaru, Fórum Professor Lourival Villanova</w:t>
      </w:r>
      <w:r w:rsidR="003371DC" w:rsidRPr="00956ED6">
        <w:rPr>
          <w:rFonts w:ascii="Verdana" w:hAnsi="Verdana"/>
          <w:color w:val="433837"/>
          <w:sz w:val="18"/>
          <w:szCs w:val="18"/>
          <w:shd w:val="clear" w:color="auto" w:fill="FFFFFF"/>
        </w:rPr>
        <w:t>. </w:t>
      </w:r>
      <w:r w:rsidR="00AA7082" w:rsidRPr="00956ED6">
        <w:rPr>
          <w:rFonts w:ascii="Verdana" w:hAnsi="Verdana"/>
          <w:color w:val="433837"/>
          <w:sz w:val="18"/>
          <w:szCs w:val="18"/>
          <w:shd w:val="clear" w:color="auto" w:fill="FFFFFF"/>
        </w:rPr>
        <w:t xml:space="preserve">Primeiro Juiz a responder pela Vara: Rodrigo Vasconcelos </w:t>
      </w:r>
      <w:proofErr w:type="spellStart"/>
      <w:r w:rsidR="00AA7082" w:rsidRPr="00956ED6">
        <w:rPr>
          <w:rFonts w:ascii="Verdana" w:hAnsi="Verdana"/>
          <w:color w:val="433837"/>
          <w:sz w:val="18"/>
          <w:szCs w:val="18"/>
          <w:shd w:val="clear" w:color="auto" w:fill="FFFFFF"/>
        </w:rPr>
        <w:t>Coêlho</w:t>
      </w:r>
      <w:proofErr w:type="spellEnd"/>
      <w:r w:rsidR="00AA7082" w:rsidRPr="00956ED6">
        <w:rPr>
          <w:rFonts w:ascii="Verdana" w:hAnsi="Verdana"/>
          <w:color w:val="433837"/>
          <w:sz w:val="18"/>
          <w:szCs w:val="18"/>
          <w:shd w:val="clear" w:color="auto" w:fill="FFFFFF"/>
        </w:rPr>
        <w:t xml:space="preserve"> de Araújo.</w:t>
      </w:r>
      <w:r w:rsidR="003371DC" w:rsidRPr="00CD3894">
        <w:rPr>
          <w:rFonts w:ascii="Verdana" w:hAnsi="Verdana"/>
          <w:color w:val="433837"/>
          <w:sz w:val="18"/>
          <w:szCs w:val="18"/>
        </w:rPr>
        <w:br/>
      </w:r>
      <w:r w:rsidR="005D0D8A" w:rsidRPr="00CD3894">
        <w:rPr>
          <w:rFonts w:ascii="Verdana" w:hAnsi="Verdana"/>
          <w:color w:val="433837"/>
          <w:sz w:val="18"/>
          <w:szCs w:val="18"/>
        </w:rPr>
        <w:br/>
      </w:r>
    </w:p>
    <w:p w:rsidR="0036163C" w:rsidRPr="00CD3894" w:rsidRDefault="0036163C">
      <w:pPr>
        <w:rPr>
          <w:rFonts w:ascii="Verdana" w:hAnsi="Verdana"/>
          <w:color w:val="433837"/>
          <w:sz w:val="18"/>
          <w:szCs w:val="18"/>
        </w:rPr>
      </w:pPr>
    </w:p>
    <w:p w:rsidR="00B14362" w:rsidRPr="00CD3894" w:rsidRDefault="00897452">
      <w:pPr>
        <w:rPr>
          <w:rFonts w:ascii="Verdana" w:hAnsi="Verdana"/>
          <w:color w:val="433837"/>
          <w:sz w:val="18"/>
          <w:szCs w:val="18"/>
        </w:rPr>
      </w:pPr>
      <w:r w:rsidRPr="00CD3894">
        <w:rPr>
          <w:rFonts w:ascii="Verdana" w:hAnsi="Verdana"/>
          <w:noProof/>
          <w:color w:val="433837"/>
          <w:sz w:val="18"/>
          <w:szCs w:val="18"/>
          <w:shd w:val="clear" w:color="auto" w:fill="FFFFFF"/>
          <w:lang w:eastAsia="pt-BR"/>
        </w:rPr>
        <w:drawing>
          <wp:anchor distT="0" distB="0" distL="114300" distR="114300" simplePos="0" relativeHeight="251706368" behindDoc="0" locked="0" layoutInCell="1" allowOverlap="1">
            <wp:simplePos x="0" y="0"/>
            <wp:positionH relativeFrom="margin">
              <wp:posOffset>0</wp:posOffset>
            </wp:positionH>
            <wp:positionV relativeFrom="paragraph">
              <wp:posOffset>231445</wp:posOffset>
            </wp:positionV>
            <wp:extent cx="1301750" cy="750570"/>
            <wp:effectExtent l="0" t="0" r="0" b="0"/>
            <wp:wrapSquare wrapText="bothSides"/>
            <wp:docPr id="49" name="Imagem 49" descr="D:\ARQUIVOS\Espaço Memória\BANCO DE IMAGENS\Linha do Tempo\06 de maio d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RQUIVOS\Espaço Memória\BANCO DE IMAGENS\Linha do Tempo\06 de maio de 201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1750" cy="750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4362" w:rsidRDefault="003371DC">
      <w:pPr>
        <w:rPr>
          <w:rFonts w:ascii="Verdana" w:hAnsi="Verdana"/>
          <w:color w:val="433837"/>
          <w:sz w:val="18"/>
          <w:szCs w:val="18"/>
        </w:rPr>
      </w:pPr>
      <w:r w:rsidRPr="00CD3894">
        <w:rPr>
          <w:rFonts w:ascii="Verdana" w:hAnsi="Verdana"/>
          <w:b/>
          <w:color w:val="433837"/>
          <w:sz w:val="18"/>
          <w:szCs w:val="18"/>
          <w:shd w:val="clear" w:color="auto" w:fill="FFFFFF"/>
        </w:rPr>
        <w:t>6 de maio de 2014</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Inauguração da 36ª Vara Federal, no edifício-sede d</w:t>
      </w:r>
      <w:r w:rsidR="00B364B8" w:rsidRPr="00CD3894">
        <w:rPr>
          <w:rFonts w:ascii="Verdana" w:hAnsi="Verdana"/>
          <w:color w:val="433837"/>
          <w:sz w:val="18"/>
          <w:szCs w:val="18"/>
          <w:shd w:val="clear" w:color="auto" w:fill="FFFFFF"/>
        </w:rPr>
        <w:t>a Justiça Federal em Pernambuco</w:t>
      </w:r>
      <w:r w:rsidRPr="00CD3894">
        <w:rPr>
          <w:rFonts w:ascii="Verdana" w:hAnsi="Verdana"/>
          <w:color w:val="433837"/>
          <w:sz w:val="18"/>
          <w:szCs w:val="18"/>
          <w:shd w:val="clear" w:color="auto" w:fill="FFFFFF"/>
        </w:rPr>
        <w:t>. </w:t>
      </w:r>
      <w:r w:rsidR="00456885" w:rsidRPr="00956ED6">
        <w:rPr>
          <w:rFonts w:ascii="Verdana" w:hAnsi="Verdana"/>
          <w:color w:val="433837"/>
          <w:sz w:val="18"/>
          <w:szCs w:val="18"/>
          <w:shd w:val="clear" w:color="auto" w:fill="FFFFFF"/>
        </w:rPr>
        <w:t>Primeira Juíza a responder pela Vara: Carolina Souza Malta.</w:t>
      </w:r>
      <w:r w:rsidRPr="00CD3894">
        <w:rPr>
          <w:rFonts w:ascii="Verdana" w:hAnsi="Verdana"/>
          <w:color w:val="433837"/>
          <w:sz w:val="18"/>
          <w:szCs w:val="18"/>
        </w:rPr>
        <w:br/>
      </w:r>
      <w:r w:rsidR="00956ED6">
        <w:rPr>
          <w:rFonts w:ascii="Verdana" w:hAnsi="Verdana"/>
          <w:color w:val="433837"/>
          <w:sz w:val="18"/>
          <w:szCs w:val="18"/>
        </w:rPr>
        <w:br/>
      </w:r>
      <w:r w:rsidR="00956ED6">
        <w:rPr>
          <w:rFonts w:ascii="Verdana" w:hAnsi="Verdana"/>
          <w:color w:val="433837"/>
          <w:sz w:val="18"/>
          <w:szCs w:val="18"/>
        </w:rPr>
        <w:br/>
      </w:r>
    </w:p>
    <w:p w:rsidR="00D52244" w:rsidRPr="00CD3894" w:rsidRDefault="00D52244">
      <w:pPr>
        <w:rPr>
          <w:rFonts w:ascii="Verdana" w:hAnsi="Verdana"/>
          <w:color w:val="433837"/>
          <w:sz w:val="18"/>
          <w:szCs w:val="18"/>
        </w:rPr>
      </w:pPr>
    </w:p>
    <w:p w:rsidR="00031142" w:rsidRPr="00CD3894" w:rsidRDefault="0036163C">
      <w:pPr>
        <w:rPr>
          <w:rStyle w:val="Forte"/>
          <w:rFonts w:ascii="Verdana" w:hAnsi="Verdana"/>
          <w:color w:val="7B5E19"/>
          <w:shd w:val="clear" w:color="auto" w:fill="FFFFFF"/>
        </w:rPr>
      </w:pPr>
      <w:r w:rsidRPr="00CD3894">
        <w:rPr>
          <w:noProof/>
          <w:lang w:eastAsia="pt-BR"/>
        </w:rPr>
        <w:drawing>
          <wp:anchor distT="0" distB="0" distL="114300" distR="114300" simplePos="0" relativeHeight="251663360" behindDoc="0" locked="0" layoutInCell="1" allowOverlap="1">
            <wp:simplePos x="0" y="0"/>
            <wp:positionH relativeFrom="margin">
              <wp:align>left</wp:align>
            </wp:positionH>
            <wp:positionV relativeFrom="paragraph">
              <wp:posOffset>0</wp:posOffset>
            </wp:positionV>
            <wp:extent cx="1419225" cy="838200"/>
            <wp:effectExtent l="0" t="0" r="9525" b="0"/>
            <wp:wrapSquare wrapText="bothSides"/>
            <wp:docPr id="21" name="Imagem 21" descr="38 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8 var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19225" cy="838200"/>
                    </a:xfrm>
                    <a:prstGeom prst="rect">
                      <a:avLst/>
                    </a:prstGeom>
                    <a:noFill/>
                    <a:ln>
                      <a:noFill/>
                    </a:ln>
                  </pic:spPr>
                </pic:pic>
              </a:graphicData>
            </a:graphic>
          </wp:anchor>
        </w:drawing>
      </w:r>
      <w:r w:rsidR="00361F6B" w:rsidRPr="00CD3894">
        <w:rPr>
          <w:rFonts w:ascii="Verdana" w:hAnsi="Verdana"/>
          <w:b/>
          <w:color w:val="433837"/>
          <w:sz w:val="18"/>
          <w:szCs w:val="18"/>
          <w:shd w:val="clear" w:color="auto" w:fill="FFFFFF"/>
        </w:rPr>
        <w:br/>
      </w:r>
      <w:r w:rsidR="005D0D8A" w:rsidRPr="00CD3894">
        <w:rPr>
          <w:b/>
          <w:color w:val="FF0000"/>
        </w:rPr>
        <w:t xml:space="preserve"> </w:t>
      </w:r>
      <w:r w:rsidR="003371DC" w:rsidRPr="00CD3894">
        <w:rPr>
          <w:rFonts w:ascii="Verdana" w:hAnsi="Verdana"/>
          <w:b/>
          <w:color w:val="433837"/>
          <w:sz w:val="18"/>
          <w:szCs w:val="18"/>
          <w:shd w:val="clear" w:color="auto" w:fill="FFFFFF"/>
        </w:rPr>
        <w:t>20 de novembro de 2014</w:t>
      </w:r>
      <w:r w:rsidR="003371DC" w:rsidRPr="00CD3894">
        <w:rPr>
          <w:rFonts w:ascii="Verdana" w:hAnsi="Verdana"/>
          <w:color w:val="7B5E19"/>
          <w:shd w:val="clear" w:color="auto" w:fill="FFFFFF"/>
        </w:rPr>
        <w:t> </w:t>
      </w:r>
      <w:r w:rsidR="003371DC" w:rsidRPr="00CD3894">
        <w:rPr>
          <w:rFonts w:ascii="Verdana" w:hAnsi="Verdana"/>
          <w:color w:val="433837"/>
          <w:sz w:val="18"/>
          <w:szCs w:val="18"/>
          <w:shd w:val="clear" w:color="auto" w:fill="FFFFFF"/>
        </w:rPr>
        <w:br/>
        <w:t>Inauguração da 38ª Vara Federal e do edifício-anexo do Fórum Juiz Federal Artur Barbosa Macie na Subseção Judiciária de Serra Talhada</w:t>
      </w:r>
      <w:r w:rsidR="00456885">
        <w:rPr>
          <w:rFonts w:ascii="Verdana" w:hAnsi="Verdana"/>
          <w:color w:val="433837"/>
          <w:sz w:val="18"/>
          <w:szCs w:val="18"/>
          <w:shd w:val="clear" w:color="auto" w:fill="FFFFFF"/>
        </w:rPr>
        <w:t xml:space="preserve">. </w:t>
      </w:r>
      <w:r w:rsidR="00456885" w:rsidRPr="00956ED6">
        <w:rPr>
          <w:rFonts w:ascii="Verdana" w:hAnsi="Verdana"/>
          <w:color w:val="433837"/>
          <w:sz w:val="18"/>
          <w:szCs w:val="18"/>
          <w:shd w:val="clear" w:color="auto" w:fill="FFFFFF"/>
        </w:rPr>
        <w:t xml:space="preserve">Primeira Juíza a responder pela Vara: </w:t>
      </w:r>
      <w:proofErr w:type="spellStart"/>
      <w:r w:rsidR="00456885" w:rsidRPr="00956ED6">
        <w:rPr>
          <w:rFonts w:ascii="Verdana" w:hAnsi="Verdana"/>
          <w:color w:val="433837"/>
          <w:sz w:val="18"/>
          <w:szCs w:val="18"/>
          <w:shd w:val="clear" w:color="auto" w:fill="FFFFFF"/>
        </w:rPr>
        <w:t>Madja</w:t>
      </w:r>
      <w:proofErr w:type="spellEnd"/>
      <w:r w:rsidR="00456885" w:rsidRPr="00956ED6">
        <w:rPr>
          <w:rFonts w:ascii="Verdana" w:hAnsi="Verdana"/>
          <w:color w:val="433837"/>
          <w:sz w:val="18"/>
          <w:szCs w:val="18"/>
          <w:shd w:val="clear" w:color="auto" w:fill="FFFFFF"/>
        </w:rPr>
        <w:t xml:space="preserve"> de Sousa Moura </w:t>
      </w:r>
      <w:proofErr w:type="spellStart"/>
      <w:r w:rsidR="00456885" w:rsidRPr="00956ED6">
        <w:rPr>
          <w:rFonts w:ascii="Verdana" w:hAnsi="Verdana"/>
          <w:color w:val="433837"/>
          <w:sz w:val="18"/>
          <w:szCs w:val="18"/>
          <w:shd w:val="clear" w:color="auto" w:fill="FFFFFF"/>
        </w:rPr>
        <w:t>Florencio</w:t>
      </w:r>
      <w:proofErr w:type="spellEnd"/>
      <w:r w:rsidR="00456885" w:rsidRPr="00956ED6">
        <w:rPr>
          <w:rFonts w:ascii="Verdana" w:hAnsi="Verdana"/>
          <w:color w:val="433837"/>
          <w:sz w:val="18"/>
          <w:szCs w:val="18"/>
          <w:shd w:val="clear" w:color="auto" w:fill="FFFFFF"/>
        </w:rPr>
        <w:t>.</w:t>
      </w:r>
      <w:r w:rsidR="003371DC" w:rsidRPr="00CD3894">
        <w:rPr>
          <w:rFonts w:ascii="Verdana" w:hAnsi="Verdana"/>
          <w:color w:val="433837"/>
          <w:sz w:val="18"/>
          <w:szCs w:val="18"/>
        </w:rPr>
        <w:br/>
      </w:r>
    </w:p>
    <w:p w:rsidR="00514EBE" w:rsidRPr="00CD3894" w:rsidRDefault="00D52244">
      <w:pPr>
        <w:rPr>
          <w:rStyle w:val="Forte"/>
          <w:rFonts w:ascii="Verdana" w:hAnsi="Verdana"/>
          <w:color w:val="7B5E19"/>
          <w:shd w:val="clear" w:color="auto" w:fill="FFFFFF"/>
        </w:rPr>
      </w:pPr>
      <w:r>
        <w:rPr>
          <w:b/>
          <w:color w:val="FF0000"/>
        </w:rPr>
        <w:t>-</w:t>
      </w:r>
    </w:p>
    <w:p w:rsidR="00F66CA2" w:rsidRPr="00CD3894" w:rsidRDefault="00701417">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15 de dezembro de 2014</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Instalação da 3ª Turma Recursal dos Juizados Especiais Federais no edifício-sede da Justiça Federal em Pernambuco. </w:t>
      </w:r>
      <w:r w:rsidR="005D0D8A" w:rsidRPr="00CD3894">
        <w:rPr>
          <w:rFonts w:ascii="Verdana" w:hAnsi="Verdana"/>
          <w:color w:val="433837"/>
          <w:sz w:val="18"/>
          <w:szCs w:val="18"/>
          <w:shd w:val="clear" w:color="auto" w:fill="FFFFFF"/>
        </w:rPr>
        <w:br/>
      </w:r>
    </w:p>
    <w:p w:rsidR="00B14362" w:rsidRPr="00CD3894" w:rsidRDefault="0014302F">
      <w:pPr>
        <w:rPr>
          <w:rFonts w:ascii="Verdana" w:hAnsi="Verdana"/>
          <w:color w:val="433837"/>
          <w:sz w:val="18"/>
          <w:szCs w:val="18"/>
          <w:shd w:val="clear" w:color="auto" w:fill="FFFFFF"/>
        </w:rPr>
      </w:pPr>
      <w:r w:rsidRPr="00CD3894">
        <w:rPr>
          <w:rFonts w:ascii="Verdana" w:hAnsi="Verdana"/>
          <w:noProof/>
          <w:color w:val="433837"/>
          <w:sz w:val="18"/>
          <w:szCs w:val="18"/>
          <w:shd w:val="clear" w:color="auto" w:fill="FFFFFF"/>
          <w:lang w:eastAsia="pt-BR"/>
        </w:rPr>
        <w:lastRenderedPageBreak/>
        <w:drawing>
          <wp:anchor distT="0" distB="0" distL="114300" distR="114300" simplePos="0" relativeHeight="251708416" behindDoc="0" locked="0" layoutInCell="1" allowOverlap="1">
            <wp:simplePos x="0" y="0"/>
            <wp:positionH relativeFrom="margin">
              <wp:align>left</wp:align>
            </wp:positionH>
            <wp:positionV relativeFrom="paragraph">
              <wp:posOffset>151841</wp:posOffset>
            </wp:positionV>
            <wp:extent cx="1412875" cy="738505"/>
            <wp:effectExtent l="0" t="0" r="0" b="4445"/>
            <wp:wrapSquare wrapText="bothSides"/>
            <wp:docPr id="12" name="Imagem 12" descr="D:\ARQUIVOS\Espaço Memória\BANCO DE IMAGENS\Linha do Tempo\14 e 15 de abril d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QUIVOS\Espaço Memória\BANCO DE IMAGENS\Linha do Tempo\14 e 15 de abril de 201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12875" cy="738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38EE" w:rsidRPr="00CD3894" w:rsidRDefault="00A14D93">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14 e 15 de abril de 2015</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 xml:space="preserve">Realização de júri popular referente ao homicídio do advogado Manoel Mattos, pela 36ª Vara Federal, Juíza Titular Carolina Souza Malta.  </w:t>
      </w:r>
    </w:p>
    <w:p w:rsidR="0014302F" w:rsidRPr="00CD3894" w:rsidRDefault="0014302F">
      <w:pPr>
        <w:rPr>
          <w:noProof/>
          <w:lang w:eastAsia="pt-BR"/>
        </w:rPr>
      </w:pPr>
    </w:p>
    <w:p w:rsidR="00183231" w:rsidRPr="00CD3894" w:rsidRDefault="00B14362">
      <w:pPr>
        <w:rPr>
          <w:noProof/>
          <w:lang w:eastAsia="pt-BR"/>
        </w:rPr>
      </w:pPr>
      <w:r w:rsidRPr="00CD3894">
        <w:rPr>
          <w:noProof/>
          <w:lang w:eastAsia="pt-BR"/>
        </w:rPr>
        <w:drawing>
          <wp:anchor distT="0" distB="0" distL="114300" distR="114300" simplePos="0" relativeHeight="251664384" behindDoc="0" locked="0" layoutInCell="1" allowOverlap="1">
            <wp:simplePos x="0" y="0"/>
            <wp:positionH relativeFrom="column">
              <wp:posOffset>-256871</wp:posOffset>
            </wp:positionH>
            <wp:positionV relativeFrom="paragraph">
              <wp:posOffset>282130</wp:posOffset>
            </wp:positionV>
            <wp:extent cx="1085850" cy="895350"/>
            <wp:effectExtent l="0" t="0" r="0" b="0"/>
            <wp:wrapSquare wrapText="bothSides"/>
            <wp:docPr id="26" name="Imagem 26" descr="cejus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ejusc 20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5850" cy="895350"/>
                    </a:xfrm>
                    <a:prstGeom prst="rect">
                      <a:avLst/>
                    </a:prstGeom>
                    <a:noFill/>
                    <a:ln>
                      <a:noFill/>
                    </a:ln>
                  </pic:spPr>
                </pic:pic>
              </a:graphicData>
            </a:graphic>
          </wp:anchor>
        </w:drawing>
      </w:r>
    </w:p>
    <w:p w:rsidR="00CB30F3" w:rsidRPr="00CD3894" w:rsidRDefault="00A14D93">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br/>
        <w:t>19 de outubro de 2015</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Inauguração do Centro Judiciário de Solução de Conflitos e Cidadania (</w:t>
      </w:r>
      <w:proofErr w:type="spellStart"/>
      <w:r w:rsidRPr="00CD3894">
        <w:rPr>
          <w:rFonts w:ascii="Verdana" w:hAnsi="Verdana"/>
          <w:color w:val="433837"/>
          <w:sz w:val="18"/>
          <w:szCs w:val="18"/>
          <w:shd w:val="clear" w:color="auto" w:fill="FFFFFF"/>
        </w:rPr>
        <w:t>Cejusc</w:t>
      </w:r>
      <w:proofErr w:type="spellEnd"/>
      <w:r w:rsidRPr="00CD3894">
        <w:rPr>
          <w:rFonts w:ascii="Verdana" w:hAnsi="Verdana"/>
          <w:color w:val="433837"/>
          <w:sz w:val="18"/>
          <w:szCs w:val="18"/>
          <w:shd w:val="clear" w:color="auto" w:fill="FFFFFF"/>
        </w:rPr>
        <w:t>), localizado no 10º andar do Edifício-Sede da Seção Judiciária de Pernambuco.</w:t>
      </w:r>
    </w:p>
    <w:p w:rsidR="00CB30F3" w:rsidRPr="00CD3894" w:rsidRDefault="00CB30F3">
      <w:pPr>
        <w:rPr>
          <w:rFonts w:ascii="Verdana" w:hAnsi="Verdana"/>
          <w:color w:val="433837"/>
          <w:sz w:val="18"/>
          <w:szCs w:val="18"/>
          <w:shd w:val="clear" w:color="auto" w:fill="FFFFFF"/>
        </w:rPr>
      </w:pPr>
    </w:p>
    <w:p w:rsidR="002644B9" w:rsidRDefault="005D0D8A">
      <w:pPr>
        <w:rPr>
          <w:b/>
          <w:color w:val="FF0000"/>
        </w:rPr>
      </w:pPr>
      <w:r w:rsidRPr="00CD3894">
        <w:rPr>
          <w:b/>
          <w:color w:val="FF0000"/>
        </w:rPr>
        <w:t xml:space="preserve"> </w:t>
      </w:r>
    </w:p>
    <w:p w:rsidR="00D52244" w:rsidRPr="00CD3894" w:rsidRDefault="00D52244">
      <w:pPr>
        <w:rPr>
          <w:rFonts w:ascii="Verdana" w:hAnsi="Verdana"/>
          <w:color w:val="433837"/>
          <w:sz w:val="18"/>
          <w:szCs w:val="18"/>
          <w:shd w:val="clear" w:color="auto" w:fill="FFFFFF"/>
        </w:rPr>
      </w:pPr>
    </w:p>
    <w:p w:rsidR="002644B9" w:rsidRPr="00CD3894" w:rsidRDefault="002644B9">
      <w:pPr>
        <w:rPr>
          <w:rFonts w:ascii="Verdana" w:hAnsi="Verdana"/>
          <w:color w:val="433837"/>
          <w:sz w:val="18"/>
          <w:szCs w:val="18"/>
          <w:shd w:val="clear" w:color="auto" w:fill="FFFFFF"/>
        </w:rPr>
      </w:pPr>
      <w:r w:rsidRPr="00CD3894">
        <w:rPr>
          <w:noProof/>
          <w:lang w:eastAsia="pt-BR"/>
        </w:rPr>
        <w:drawing>
          <wp:anchor distT="0" distB="0" distL="114300" distR="114300" simplePos="0" relativeHeight="251665408" behindDoc="0" locked="0" layoutInCell="1" allowOverlap="1">
            <wp:simplePos x="0" y="0"/>
            <wp:positionH relativeFrom="margin">
              <wp:posOffset>-153831</wp:posOffset>
            </wp:positionH>
            <wp:positionV relativeFrom="paragraph">
              <wp:posOffset>49710</wp:posOffset>
            </wp:positionV>
            <wp:extent cx="904875" cy="1171575"/>
            <wp:effectExtent l="0" t="0" r="9525" b="9525"/>
            <wp:wrapSquare wrapText="bothSides"/>
            <wp:docPr id="29" name="Imagem 29" descr="livro jf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ivro jfp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4875" cy="1171575"/>
                    </a:xfrm>
                    <a:prstGeom prst="rect">
                      <a:avLst/>
                    </a:prstGeom>
                    <a:noFill/>
                    <a:ln>
                      <a:noFill/>
                    </a:ln>
                  </pic:spPr>
                </pic:pic>
              </a:graphicData>
            </a:graphic>
          </wp:anchor>
        </w:drawing>
      </w:r>
    </w:p>
    <w:p w:rsidR="002644B9" w:rsidRPr="00CD3894" w:rsidRDefault="009222F5">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09 de dezembro de 2015</w:t>
      </w:r>
      <w:r w:rsidRPr="00CD3894">
        <w:rPr>
          <w:rFonts w:ascii="Verdana" w:hAnsi="Verdana"/>
          <w:color w:val="7B5E19"/>
          <w:shd w:val="clear" w:color="auto" w:fill="FFFFFF"/>
        </w:rPr>
        <w:t> </w:t>
      </w:r>
      <w:r w:rsidRPr="00CD3894">
        <w:rPr>
          <w:rFonts w:ascii="Verdana" w:hAnsi="Verdana"/>
          <w:color w:val="433837"/>
          <w:sz w:val="18"/>
          <w:szCs w:val="18"/>
          <w:shd w:val="clear" w:color="auto" w:fill="FFFFFF"/>
        </w:rPr>
        <w:br/>
        <w:t>Lançamento do livro "Por Causa do Tempo: memória da Justiça Federal em Pernambuco", no ano em que a Justiça Federal comemora 125 anos de existência.</w:t>
      </w:r>
    </w:p>
    <w:p w:rsidR="002644B9" w:rsidRPr="00CD3894" w:rsidRDefault="002644B9">
      <w:pPr>
        <w:rPr>
          <w:rFonts w:ascii="Verdana" w:hAnsi="Verdana"/>
          <w:color w:val="433837"/>
          <w:sz w:val="18"/>
          <w:szCs w:val="18"/>
          <w:shd w:val="clear" w:color="auto" w:fill="FFFFFF"/>
        </w:rPr>
      </w:pPr>
    </w:p>
    <w:p w:rsidR="002644B9" w:rsidRPr="00CD3894" w:rsidRDefault="002644B9">
      <w:pPr>
        <w:rPr>
          <w:rFonts w:ascii="Verdana" w:hAnsi="Verdana"/>
          <w:color w:val="433837"/>
          <w:sz w:val="18"/>
          <w:szCs w:val="18"/>
          <w:shd w:val="clear" w:color="auto" w:fill="FFFFFF"/>
        </w:rPr>
      </w:pPr>
    </w:p>
    <w:p w:rsidR="00B14362" w:rsidRPr="00CD3894" w:rsidRDefault="00B14362">
      <w:pPr>
        <w:rPr>
          <w:rFonts w:ascii="Verdana" w:hAnsi="Verdana"/>
          <w:color w:val="433837"/>
          <w:sz w:val="18"/>
          <w:szCs w:val="18"/>
          <w:shd w:val="clear" w:color="auto" w:fill="FFFFFF"/>
        </w:rPr>
      </w:pPr>
    </w:p>
    <w:p w:rsidR="00696FDB" w:rsidRPr="00CD3894" w:rsidRDefault="00183231">
      <w:pPr>
        <w:rPr>
          <w:rFonts w:ascii="Verdana" w:hAnsi="Verdana"/>
          <w:color w:val="433837"/>
          <w:sz w:val="18"/>
          <w:szCs w:val="18"/>
          <w:shd w:val="clear" w:color="auto" w:fill="FFFFFF"/>
        </w:rPr>
      </w:pPr>
      <w:r w:rsidRPr="00CD3894">
        <w:rPr>
          <w:noProof/>
          <w:lang w:eastAsia="pt-BR"/>
        </w:rPr>
        <w:drawing>
          <wp:anchor distT="0" distB="0" distL="114300" distR="114300" simplePos="0" relativeHeight="251666432" behindDoc="0" locked="0" layoutInCell="1" allowOverlap="1">
            <wp:simplePos x="0" y="0"/>
            <wp:positionH relativeFrom="margin">
              <wp:align>left</wp:align>
            </wp:positionH>
            <wp:positionV relativeFrom="paragraph">
              <wp:posOffset>173384</wp:posOffset>
            </wp:positionV>
            <wp:extent cx="1333500" cy="942975"/>
            <wp:effectExtent l="0" t="0" r="0" b="9525"/>
            <wp:wrapSquare wrapText="bothSides"/>
            <wp:docPr id="28" name="Imagem 28" descr="inauguracao palm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nauguracao palmar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3500" cy="942975"/>
                    </a:xfrm>
                    <a:prstGeom prst="rect">
                      <a:avLst/>
                    </a:prstGeom>
                    <a:noFill/>
                    <a:ln>
                      <a:noFill/>
                    </a:ln>
                  </pic:spPr>
                </pic:pic>
              </a:graphicData>
            </a:graphic>
          </wp:anchor>
        </w:drawing>
      </w:r>
      <w:r w:rsidR="009222F5" w:rsidRPr="00CD3894">
        <w:rPr>
          <w:rFonts w:ascii="Verdana" w:hAnsi="Verdana"/>
          <w:color w:val="433837"/>
          <w:sz w:val="18"/>
          <w:szCs w:val="18"/>
          <w:shd w:val="clear" w:color="auto" w:fill="FFFFFF"/>
        </w:rPr>
        <w:t> </w:t>
      </w:r>
      <w:r w:rsidR="009222F5" w:rsidRPr="00CD3894">
        <w:rPr>
          <w:rFonts w:ascii="Verdana" w:hAnsi="Verdana"/>
          <w:color w:val="433837"/>
          <w:sz w:val="18"/>
          <w:szCs w:val="18"/>
        </w:rPr>
        <w:br/>
      </w:r>
      <w:r w:rsidR="009222F5" w:rsidRPr="00CD3894">
        <w:rPr>
          <w:rFonts w:ascii="Verdana" w:hAnsi="Verdana"/>
          <w:color w:val="433837"/>
          <w:sz w:val="18"/>
          <w:szCs w:val="18"/>
        </w:rPr>
        <w:br/>
      </w:r>
      <w:r w:rsidR="009222F5" w:rsidRPr="00CD3894">
        <w:rPr>
          <w:rFonts w:ascii="Verdana" w:hAnsi="Verdana"/>
          <w:b/>
          <w:color w:val="433837"/>
          <w:sz w:val="18"/>
          <w:szCs w:val="18"/>
          <w:shd w:val="clear" w:color="auto" w:fill="FFFFFF"/>
        </w:rPr>
        <w:t>10 de dezembro de 2015</w:t>
      </w:r>
      <w:r w:rsidR="009222F5" w:rsidRPr="00CD3894">
        <w:rPr>
          <w:rFonts w:ascii="Verdana" w:hAnsi="Verdana"/>
          <w:color w:val="7B5E19"/>
          <w:shd w:val="clear" w:color="auto" w:fill="FFFFFF"/>
        </w:rPr>
        <w:t> </w:t>
      </w:r>
      <w:r w:rsidR="009222F5" w:rsidRPr="00CD3894">
        <w:rPr>
          <w:rFonts w:ascii="Verdana" w:hAnsi="Verdana"/>
          <w:color w:val="433837"/>
          <w:sz w:val="18"/>
          <w:szCs w:val="18"/>
          <w:shd w:val="clear" w:color="auto" w:fill="FFFFFF"/>
        </w:rPr>
        <w:br/>
        <w:t>Inauguração da sede definitiva da Subseção Judiciária dos Palmares, cujo terreno é de propriedade da JFPE, doado pela Prefeitura de Palmares.</w:t>
      </w:r>
    </w:p>
    <w:p w:rsidR="00CB30F3" w:rsidRPr="00CD3894" w:rsidRDefault="00CB30F3">
      <w:pPr>
        <w:rPr>
          <w:rFonts w:ascii="Verdana" w:hAnsi="Verdana"/>
          <w:color w:val="433837"/>
          <w:sz w:val="18"/>
          <w:szCs w:val="18"/>
          <w:shd w:val="clear" w:color="auto" w:fill="FFFFFF"/>
        </w:rPr>
      </w:pPr>
    </w:p>
    <w:p w:rsidR="00696FDB" w:rsidRPr="00CD3894" w:rsidRDefault="00361F6B">
      <w:pPr>
        <w:rPr>
          <w:rFonts w:ascii="Verdana" w:hAnsi="Verdana"/>
          <w:color w:val="433837"/>
          <w:sz w:val="18"/>
          <w:szCs w:val="18"/>
          <w:shd w:val="clear" w:color="auto" w:fill="FFFFFF"/>
        </w:rPr>
      </w:pPr>
      <w:r w:rsidRPr="00CD3894">
        <w:rPr>
          <w:rFonts w:ascii="Verdana" w:hAnsi="Verdana"/>
          <w:color w:val="433837"/>
          <w:sz w:val="18"/>
          <w:szCs w:val="18"/>
          <w:shd w:val="clear" w:color="auto" w:fill="FFFFFF"/>
        </w:rPr>
        <w:br/>
      </w:r>
      <w:r w:rsidR="005D0D8A" w:rsidRPr="00CD3894">
        <w:rPr>
          <w:b/>
          <w:color w:val="FF0000"/>
        </w:rPr>
        <w:t xml:space="preserve"> </w:t>
      </w:r>
    </w:p>
    <w:p w:rsidR="00BE0BB8" w:rsidRPr="00CD3894" w:rsidRDefault="00946906">
      <w:pPr>
        <w:rPr>
          <w:rFonts w:ascii="Verdana" w:hAnsi="Verdana"/>
          <w:color w:val="433837"/>
          <w:sz w:val="18"/>
          <w:szCs w:val="18"/>
          <w:shd w:val="clear" w:color="auto" w:fill="FFFFFF"/>
        </w:rPr>
      </w:pPr>
      <w:r w:rsidRPr="00CD3894">
        <w:rPr>
          <w:rFonts w:ascii="Verdana" w:hAnsi="Verdana"/>
          <w:b/>
          <w:color w:val="433837"/>
          <w:sz w:val="18"/>
          <w:szCs w:val="18"/>
          <w:shd w:val="clear" w:color="auto" w:fill="FFFFFF"/>
        </w:rPr>
        <w:t>3 de março de 2016</w:t>
      </w:r>
      <w:r w:rsidRPr="00CD3894">
        <w:rPr>
          <w:rStyle w:val="Forte"/>
          <w:rFonts w:ascii="Verdana" w:hAnsi="Verdana"/>
          <w:color w:val="7B5E19"/>
          <w:shd w:val="clear" w:color="auto" w:fill="FFFFFF"/>
        </w:rPr>
        <w:t> </w:t>
      </w:r>
      <w:r w:rsidRPr="00CD3894">
        <w:rPr>
          <w:rFonts w:ascii="Verdana" w:hAnsi="Verdana"/>
          <w:color w:val="433837"/>
          <w:sz w:val="18"/>
          <w:szCs w:val="18"/>
          <w:shd w:val="clear" w:color="auto" w:fill="FFFFFF"/>
        </w:rPr>
        <w:br/>
        <w:t>Realização da primeira audiência de custódia da Subseção Judi</w:t>
      </w:r>
      <w:r w:rsidR="00BE0BB8" w:rsidRPr="00CD3894">
        <w:rPr>
          <w:rFonts w:ascii="Verdana" w:hAnsi="Verdana"/>
          <w:color w:val="433837"/>
          <w:sz w:val="18"/>
          <w:szCs w:val="18"/>
          <w:shd w:val="clear" w:color="auto" w:fill="FFFFFF"/>
        </w:rPr>
        <w:t>ciária de Garanhuns na 23ª Vara.</w:t>
      </w:r>
    </w:p>
    <w:p w:rsidR="00CB30F3" w:rsidRPr="00CD3894" w:rsidRDefault="00946906">
      <w:pPr>
        <w:rPr>
          <w:rFonts w:ascii="Verdana" w:hAnsi="Verdana"/>
          <w:color w:val="433837"/>
          <w:sz w:val="18"/>
          <w:szCs w:val="18"/>
          <w:shd w:val="clear" w:color="auto" w:fill="FFFFFF"/>
        </w:rPr>
      </w:pPr>
      <w:r w:rsidRPr="00CD3894">
        <w:rPr>
          <w:rFonts w:ascii="Verdana" w:hAnsi="Verdana"/>
          <w:color w:val="433837"/>
          <w:sz w:val="18"/>
          <w:szCs w:val="18"/>
          <w:shd w:val="clear" w:color="auto" w:fill="FFFFFF"/>
        </w:rPr>
        <w:t> </w:t>
      </w:r>
      <w:r w:rsidR="005D0D8A" w:rsidRPr="00CD3894">
        <w:rPr>
          <w:b/>
          <w:color w:val="FF0000"/>
        </w:rPr>
        <w:br/>
      </w:r>
    </w:p>
    <w:p w:rsidR="004E01C1" w:rsidRPr="00CD3894" w:rsidRDefault="004E01C1">
      <w:pPr>
        <w:rPr>
          <w:b/>
          <w:color w:val="FF0000"/>
        </w:rPr>
      </w:pPr>
      <w:r w:rsidRPr="00CD3894">
        <w:rPr>
          <w:rFonts w:ascii="Verdana" w:hAnsi="Verdana"/>
          <w:b/>
          <w:noProof/>
          <w:color w:val="433837"/>
          <w:sz w:val="18"/>
          <w:szCs w:val="18"/>
          <w:shd w:val="clear" w:color="auto" w:fill="FFFFFF"/>
          <w:lang w:eastAsia="pt-BR"/>
        </w:rPr>
        <w:drawing>
          <wp:anchor distT="0" distB="0" distL="114300" distR="114300" simplePos="0" relativeHeight="251692032" behindDoc="0" locked="0" layoutInCell="1" allowOverlap="1">
            <wp:simplePos x="0" y="0"/>
            <wp:positionH relativeFrom="column">
              <wp:posOffset>-135255</wp:posOffset>
            </wp:positionH>
            <wp:positionV relativeFrom="paragraph">
              <wp:posOffset>863600</wp:posOffset>
            </wp:positionV>
            <wp:extent cx="1086485" cy="809625"/>
            <wp:effectExtent l="0" t="0" r="0" b="9525"/>
            <wp:wrapSquare wrapText="bothSides"/>
            <wp:docPr id="23" name="Imagem 23" descr="sala aud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a audienci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648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4DC" w:rsidRPr="00CD3894">
        <w:rPr>
          <w:rFonts w:ascii="Verdana" w:hAnsi="Verdana"/>
          <w:b/>
          <w:color w:val="433837"/>
          <w:sz w:val="18"/>
          <w:szCs w:val="18"/>
          <w:shd w:val="clear" w:color="auto" w:fill="FFFFFF"/>
        </w:rPr>
        <w:t>20 de março de 2016</w:t>
      </w:r>
      <w:r w:rsidR="004574DC" w:rsidRPr="00CD3894">
        <w:rPr>
          <w:rFonts w:ascii="Verdana" w:hAnsi="Verdana"/>
          <w:color w:val="7B5E19"/>
          <w:shd w:val="clear" w:color="auto" w:fill="FFFFFF"/>
        </w:rPr>
        <w:t> </w:t>
      </w:r>
      <w:r w:rsidR="004574DC" w:rsidRPr="00CD3894">
        <w:rPr>
          <w:rFonts w:ascii="Verdana" w:hAnsi="Verdana"/>
          <w:color w:val="433837"/>
          <w:sz w:val="18"/>
          <w:szCs w:val="18"/>
          <w:shd w:val="clear" w:color="auto" w:fill="FFFFFF"/>
        </w:rPr>
        <w:br/>
        <w:t>Realização da primeira audiência de custódia da</w:t>
      </w:r>
      <w:r w:rsidR="00BE0BB8" w:rsidRPr="00CD3894">
        <w:rPr>
          <w:rFonts w:ascii="Verdana" w:hAnsi="Verdana"/>
          <w:color w:val="433837"/>
          <w:sz w:val="18"/>
          <w:szCs w:val="18"/>
          <w:shd w:val="clear" w:color="auto" w:fill="FFFFFF"/>
        </w:rPr>
        <w:t xml:space="preserve"> Seção Judiciária de Pernambuco</w:t>
      </w:r>
      <w:r w:rsidR="00617F54">
        <w:rPr>
          <w:rFonts w:ascii="Verdana" w:hAnsi="Verdana"/>
          <w:color w:val="433837"/>
          <w:sz w:val="18"/>
          <w:szCs w:val="18"/>
          <w:shd w:val="clear" w:color="auto" w:fill="FFFFFF"/>
        </w:rPr>
        <w:t xml:space="preserve">, </w:t>
      </w:r>
      <w:r w:rsidR="00617F54" w:rsidRPr="00617F54">
        <w:rPr>
          <w:rFonts w:ascii="Verdana" w:hAnsi="Verdana"/>
          <w:color w:val="433837"/>
          <w:sz w:val="18"/>
          <w:szCs w:val="18"/>
          <w:shd w:val="clear" w:color="auto" w:fill="FFFFFF"/>
        </w:rPr>
        <w:t>promovida pelo 2º Relator da 1ª Turma Recursal, Juiz Federal Flávio Roberto Ferreira de Lima.</w:t>
      </w:r>
      <w:r w:rsidR="00956ED6">
        <w:rPr>
          <w:rFonts w:ascii="Verdana" w:hAnsi="Verdana"/>
          <w:color w:val="433837"/>
          <w:sz w:val="18"/>
          <w:szCs w:val="18"/>
          <w:shd w:val="clear" w:color="auto" w:fill="FFFFFF"/>
        </w:rPr>
        <w:br/>
      </w:r>
      <w:r w:rsidR="004574DC" w:rsidRPr="00CD3894">
        <w:rPr>
          <w:rFonts w:ascii="Verdana" w:hAnsi="Verdana"/>
          <w:color w:val="433837"/>
          <w:sz w:val="18"/>
          <w:szCs w:val="18"/>
        </w:rPr>
        <w:br/>
      </w:r>
      <w:r w:rsidR="00452F23">
        <w:rPr>
          <w:rFonts w:ascii="Verdana" w:hAnsi="Verdana"/>
          <w:color w:val="433837"/>
          <w:sz w:val="18"/>
          <w:szCs w:val="18"/>
        </w:rPr>
        <w:t xml:space="preserve">    </w:t>
      </w:r>
      <w:r w:rsidR="00452F23">
        <w:rPr>
          <w:rFonts w:ascii="Verdana" w:hAnsi="Verdana"/>
          <w:color w:val="433837"/>
          <w:sz w:val="18"/>
          <w:szCs w:val="18"/>
        </w:rPr>
        <w:tab/>
      </w:r>
      <w:r w:rsidR="00452F23">
        <w:rPr>
          <w:rFonts w:ascii="Verdana" w:hAnsi="Verdana"/>
          <w:color w:val="433837"/>
          <w:sz w:val="18"/>
          <w:szCs w:val="18"/>
        </w:rPr>
        <w:tab/>
      </w:r>
      <w:r w:rsidR="00452F23">
        <w:rPr>
          <w:rFonts w:ascii="Verdana" w:hAnsi="Verdana"/>
          <w:color w:val="433837"/>
          <w:sz w:val="18"/>
          <w:szCs w:val="18"/>
        </w:rPr>
        <w:tab/>
      </w:r>
      <w:r w:rsidR="00452F23">
        <w:rPr>
          <w:rFonts w:ascii="Verdana" w:hAnsi="Verdana"/>
          <w:color w:val="433837"/>
          <w:sz w:val="18"/>
          <w:szCs w:val="18"/>
        </w:rPr>
        <w:tab/>
      </w:r>
      <w:r w:rsidR="00361F6B" w:rsidRPr="00CD3894">
        <w:rPr>
          <w:rFonts w:ascii="Verdana" w:hAnsi="Verdana"/>
          <w:color w:val="433837"/>
          <w:sz w:val="18"/>
          <w:szCs w:val="18"/>
        </w:rPr>
        <w:br/>
      </w:r>
      <w:r w:rsidR="005D0D8A" w:rsidRPr="00CD3894">
        <w:rPr>
          <w:b/>
          <w:color w:val="FF0000"/>
        </w:rPr>
        <w:t xml:space="preserve"> </w:t>
      </w:r>
    </w:p>
    <w:p w:rsidR="00A61143" w:rsidRPr="00CD3894" w:rsidRDefault="00A61143">
      <w:pPr>
        <w:rPr>
          <w:rFonts w:ascii="Verdana" w:hAnsi="Verdana"/>
          <w:color w:val="433837"/>
          <w:sz w:val="18"/>
          <w:szCs w:val="18"/>
        </w:rPr>
      </w:pPr>
      <w:r w:rsidRPr="00CD3894">
        <w:rPr>
          <w:rFonts w:ascii="Verdana" w:hAnsi="Verdana"/>
          <w:b/>
          <w:color w:val="433837"/>
          <w:sz w:val="18"/>
          <w:szCs w:val="18"/>
          <w:shd w:val="clear" w:color="auto" w:fill="FFFFFF"/>
        </w:rPr>
        <w:t>1 de abril de 2016</w:t>
      </w:r>
      <w:r w:rsidRPr="00CD3894">
        <w:rPr>
          <w:rFonts w:ascii="Verdana" w:hAnsi="Verdana"/>
          <w:color w:val="433837"/>
          <w:sz w:val="18"/>
          <w:szCs w:val="18"/>
          <w:shd w:val="clear" w:color="auto" w:fill="FFFFFF"/>
        </w:rPr>
        <w:br/>
        <w:t>Instalação de sala para realização de audiências de custódia localizada no térreo do anexo 1 do edifício-sede da JFPE. </w:t>
      </w:r>
    </w:p>
    <w:p w:rsidR="00183231" w:rsidRPr="00CD3894" w:rsidRDefault="004574DC">
      <w:pPr>
        <w:rPr>
          <w:b/>
          <w:color w:val="FF0000"/>
        </w:rPr>
      </w:pPr>
      <w:r w:rsidRPr="00CD3894">
        <w:rPr>
          <w:rFonts w:ascii="Verdana" w:hAnsi="Verdana"/>
          <w:color w:val="433837"/>
          <w:sz w:val="18"/>
          <w:szCs w:val="18"/>
        </w:rPr>
        <w:br/>
      </w:r>
    </w:p>
    <w:p w:rsidR="00A61143" w:rsidRPr="00CD3894" w:rsidRDefault="00A61143">
      <w:pPr>
        <w:rPr>
          <w:rStyle w:val="Forte"/>
          <w:rFonts w:ascii="Verdana" w:hAnsi="Verdana"/>
          <w:color w:val="7B5E19"/>
        </w:rPr>
      </w:pPr>
      <w:r w:rsidRPr="00CD3894">
        <w:rPr>
          <w:rFonts w:ascii="Verdana" w:hAnsi="Verdana"/>
          <w:b/>
          <w:noProof/>
          <w:color w:val="433837"/>
          <w:sz w:val="18"/>
          <w:szCs w:val="18"/>
          <w:shd w:val="clear" w:color="auto" w:fill="FFFFFF"/>
          <w:lang w:eastAsia="pt-BR"/>
        </w:rPr>
        <w:lastRenderedPageBreak/>
        <w:drawing>
          <wp:anchor distT="0" distB="0" distL="114300" distR="114300" simplePos="0" relativeHeight="251667456" behindDoc="0" locked="0" layoutInCell="1" allowOverlap="1">
            <wp:simplePos x="0" y="0"/>
            <wp:positionH relativeFrom="margin">
              <wp:posOffset>-185403</wp:posOffset>
            </wp:positionH>
            <wp:positionV relativeFrom="paragraph">
              <wp:posOffset>14679</wp:posOffset>
            </wp:positionV>
            <wp:extent cx="1447800" cy="962025"/>
            <wp:effectExtent l="0" t="0" r="0" b="9525"/>
            <wp:wrapSquare wrapText="bothSides"/>
            <wp:docPr id="35" name="Imagem 35" descr="cejusc pet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ejusc petrolin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7800" cy="962025"/>
                    </a:xfrm>
                    <a:prstGeom prst="rect">
                      <a:avLst/>
                    </a:prstGeom>
                    <a:noFill/>
                    <a:ln>
                      <a:noFill/>
                    </a:ln>
                  </pic:spPr>
                </pic:pic>
              </a:graphicData>
            </a:graphic>
          </wp:anchor>
        </w:drawing>
      </w:r>
    </w:p>
    <w:p w:rsidR="00696FDB" w:rsidRDefault="000707CF">
      <w:pPr>
        <w:rPr>
          <w:rFonts w:ascii="Verdana" w:hAnsi="Verdana"/>
          <w:color w:val="433837"/>
          <w:sz w:val="18"/>
          <w:szCs w:val="18"/>
        </w:rPr>
      </w:pPr>
      <w:r w:rsidRPr="00CD3894">
        <w:rPr>
          <w:rFonts w:ascii="Verdana" w:hAnsi="Verdana"/>
          <w:b/>
          <w:color w:val="433837"/>
          <w:sz w:val="18"/>
          <w:szCs w:val="18"/>
          <w:shd w:val="clear" w:color="auto" w:fill="FFFFFF"/>
        </w:rPr>
        <w:t>10 de fevereiro de 2017</w:t>
      </w:r>
      <w:r w:rsidRPr="00CD3894">
        <w:rPr>
          <w:rStyle w:val="Forte"/>
          <w:rFonts w:ascii="Verdana" w:hAnsi="Verdana"/>
          <w:color w:val="7B5E19"/>
        </w:rPr>
        <w:t> </w:t>
      </w:r>
      <w:r w:rsidRPr="00CD3894">
        <w:rPr>
          <w:rFonts w:ascii="Verdana" w:hAnsi="Verdana"/>
          <w:color w:val="433837"/>
          <w:sz w:val="18"/>
          <w:szCs w:val="18"/>
        </w:rPr>
        <w:br/>
        <w:t>Inauguração do Centro Judiciário de Solução de Conflitos e Cidadania (</w:t>
      </w:r>
      <w:proofErr w:type="spellStart"/>
      <w:r w:rsidRPr="00CD3894">
        <w:rPr>
          <w:rFonts w:ascii="Verdana" w:hAnsi="Verdana"/>
          <w:color w:val="433837"/>
          <w:sz w:val="18"/>
          <w:szCs w:val="18"/>
        </w:rPr>
        <w:t>Cejusc</w:t>
      </w:r>
      <w:proofErr w:type="spellEnd"/>
      <w:r w:rsidRPr="00CD3894">
        <w:rPr>
          <w:rFonts w:ascii="Verdana" w:hAnsi="Verdana"/>
          <w:color w:val="433837"/>
          <w:sz w:val="18"/>
          <w:szCs w:val="18"/>
        </w:rPr>
        <w:t xml:space="preserve">) da Subseção Judiciária de Petrolina, </w:t>
      </w:r>
      <w:r w:rsidRPr="00CD3894">
        <w:rPr>
          <w:rFonts w:ascii="Verdana" w:hAnsi="Verdana"/>
          <w:color w:val="433837"/>
          <w:sz w:val="18"/>
          <w:szCs w:val="18"/>
        </w:rPr>
        <w:br/>
      </w:r>
      <w:r w:rsidRPr="00CD3894">
        <w:rPr>
          <w:rFonts w:ascii="Verdana" w:hAnsi="Verdana"/>
          <w:color w:val="433837"/>
          <w:sz w:val="18"/>
          <w:szCs w:val="18"/>
        </w:rPr>
        <w:br/>
      </w:r>
    </w:p>
    <w:p w:rsidR="00D52244" w:rsidRPr="00CD3894" w:rsidRDefault="00D52244">
      <w:pPr>
        <w:rPr>
          <w:rFonts w:ascii="Verdana" w:hAnsi="Verdana"/>
          <w:color w:val="433837"/>
          <w:sz w:val="18"/>
          <w:szCs w:val="18"/>
        </w:rPr>
      </w:pPr>
      <w:r w:rsidRPr="00CD3894">
        <w:rPr>
          <w:rFonts w:ascii="Verdana" w:hAnsi="Verdana"/>
          <w:noProof/>
          <w:color w:val="433837"/>
          <w:sz w:val="18"/>
          <w:szCs w:val="18"/>
          <w:lang w:eastAsia="pt-BR"/>
        </w:rPr>
        <w:drawing>
          <wp:anchor distT="0" distB="0" distL="114300" distR="114300" simplePos="0" relativeHeight="251668480" behindDoc="0" locked="0" layoutInCell="1" allowOverlap="1">
            <wp:simplePos x="0" y="0"/>
            <wp:positionH relativeFrom="margin">
              <wp:posOffset>-280670</wp:posOffset>
            </wp:positionH>
            <wp:positionV relativeFrom="paragraph">
              <wp:posOffset>320675</wp:posOffset>
            </wp:positionV>
            <wp:extent cx="1086485" cy="724535"/>
            <wp:effectExtent l="0" t="0" r="0" b="0"/>
            <wp:wrapSquare wrapText="bothSides"/>
            <wp:docPr id="34" name="Imagem 34" descr="logo 5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 50 ano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648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6FDB" w:rsidRPr="00CD3894" w:rsidRDefault="005D0D8A">
      <w:pPr>
        <w:rPr>
          <w:rFonts w:ascii="Verdana" w:hAnsi="Verdana"/>
          <w:color w:val="433837"/>
          <w:sz w:val="18"/>
          <w:szCs w:val="18"/>
        </w:rPr>
      </w:pPr>
      <w:r w:rsidRPr="00CD3894">
        <w:rPr>
          <w:b/>
          <w:color w:val="FF0000"/>
        </w:rPr>
        <w:t xml:space="preserve">  </w:t>
      </w:r>
      <w:r w:rsidR="000707CF" w:rsidRPr="00CD3894">
        <w:rPr>
          <w:rFonts w:ascii="Verdana" w:hAnsi="Verdana"/>
          <w:color w:val="433837"/>
          <w:sz w:val="18"/>
          <w:szCs w:val="18"/>
        </w:rPr>
        <w:br/>
      </w:r>
      <w:r w:rsidR="000707CF" w:rsidRPr="00CD3894">
        <w:rPr>
          <w:rFonts w:ascii="Verdana" w:hAnsi="Verdana"/>
          <w:b/>
          <w:color w:val="433837"/>
          <w:sz w:val="18"/>
          <w:szCs w:val="18"/>
          <w:shd w:val="clear" w:color="auto" w:fill="FFFFFF"/>
        </w:rPr>
        <w:t>22 de maio de 2017</w:t>
      </w:r>
      <w:r w:rsidR="000707CF" w:rsidRPr="00CD3894">
        <w:rPr>
          <w:rStyle w:val="Forte"/>
          <w:rFonts w:ascii="Verdana" w:hAnsi="Verdana"/>
          <w:color w:val="7B5E19"/>
        </w:rPr>
        <w:t> </w:t>
      </w:r>
      <w:r w:rsidR="000707CF" w:rsidRPr="00CD3894">
        <w:rPr>
          <w:rFonts w:ascii="Verdana" w:hAnsi="Verdana"/>
          <w:color w:val="433837"/>
          <w:sz w:val="18"/>
          <w:szCs w:val="18"/>
        </w:rPr>
        <w:br/>
      </w:r>
      <w:r w:rsidR="000707CF" w:rsidRPr="00CD3894">
        <w:rPr>
          <w:rFonts w:ascii="Verdana" w:hAnsi="Verdana"/>
          <w:color w:val="433837"/>
          <w:sz w:val="18"/>
          <w:szCs w:val="18"/>
        </w:rPr>
        <w:br/>
        <w:t xml:space="preserve">Celebração dos 50 anos da reinstalação da Justiça Federal em Pernambuco. </w:t>
      </w:r>
      <w:r w:rsidR="000707CF" w:rsidRPr="00CD3894">
        <w:rPr>
          <w:rFonts w:ascii="Verdana" w:hAnsi="Verdana"/>
          <w:color w:val="433837"/>
          <w:sz w:val="18"/>
          <w:szCs w:val="18"/>
        </w:rPr>
        <w:br/>
      </w:r>
    </w:p>
    <w:p w:rsidR="00696FDB" w:rsidRPr="00CD3894" w:rsidRDefault="005D0D8A">
      <w:pPr>
        <w:rPr>
          <w:rFonts w:ascii="Verdana" w:hAnsi="Verdana"/>
          <w:color w:val="433837"/>
          <w:sz w:val="18"/>
          <w:szCs w:val="18"/>
        </w:rPr>
      </w:pPr>
      <w:r w:rsidRPr="00CD3894">
        <w:rPr>
          <w:rFonts w:ascii="Verdana" w:hAnsi="Verdana"/>
          <w:color w:val="433837"/>
          <w:sz w:val="18"/>
          <w:szCs w:val="18"/>
        </w:rPr>
        <w:br/>
      </w:r>
    </w:p>
    <w:p w:rsidR="00696FDB" w:rsidRPr="00CD3894" w:rsidRDefault="00696FDB">
      <w:pPr>
        <w:rPr>
          <w:rFonts w:ascii="Verdana" w:hAnsi="Verdana"/>
          <w:color w:val="433837"/>
          <w:sz w:val="18"/>
          <w:szCs w:val="18"/>
        </w:rPr>
      </w:pPr>
      <w:r w:rsidRPr="00CD3894">
        <w:rPr>
          <w:rFonts w:ascii="Verdana" w:hAnsi="Verdana"/>
          <w:noProof/>
          <w:color w:val="433837"/>
          <w:sz w:val="18"/>
          <w:szCs w:val="18"/>
          <w:lang w:eastAsia="pt-BR"/>
        </w:rPr>
        <w:drawing>
          <wp:anchor distT="0" distB="0" distL="114300" distR="114300" simplePos="0" relativeHeight="251669504" behindDoc="0" locked="0" layoutInCell="1" allowOverlap="1">
            <wp:simplePos x="0" y="0"/>
            <wp:positionH relativeFrom="margin">
              <wp:align>left</wp:align>
            </wp:positionH>
            <wp:positionV relativeFrom="paragraph">
              <wp:posOffset>8786</wp:posOffset>
            </wp:positionV>
            <wp:extent cx="714375" cy="714375"/>
            <wp:effectExtent l="0" t="0" r="9525" b="9525"/>
            <wp:wrapSquare wrapText="bothSides"/>
            <wp:docPr id="33" name="Imagem 33" descr="sistema S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stema Se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r w:rsidR="000707CF" w:rsidRPr="00CD3894">
        <w:rPr>
          <w:rFonts w:ascii="Verdana" w:hAnsi="Verdana"/>
          <w:b/>
          <w:color w:val="433837"/>
          <w:sz w:val="18"/>
          <w:szCs w:val="18"/>
          <w:shd w:val="clear" w:color="auto" w:fill="FFFFFF"/>
        </w:rPr>
        <w:t>3 de julho de 2017</w:t>
      </w:r>
      <w:r w:rsidR="000707CF" w:rsidRPr="00CD3894">
        <w:rPr>
          <w:rFonts w:ascii="Verdana" w:hAnsi="Verdana"/>
          <w:color w:val="7B5E19"/>
        </w:rPr>
        <w:t> </w:t>
      </w:r>
      <w:r w:rsidR="000707CF" w:rsidRPr="00CD3894">
        <w:rPr>
          <w:rFonts w:ascii="Verdana" w:hAnsi="Verdana"/>
          <w:color w:val="433837"/>
          <w:sz w:val="18"/>
          <w:szCs w:val="18"/>
        </w:rPr>
        <w:br/>
      </w:r>
      <w:r w:rsidR="000707CF" w:rsidRPr="00CD3894">
        <w:rPr>
          <w:rFonts w:ascii="Verdana" w:hAnsi="Verdana"/>
          <w:color w:val="433837"/>
          <w:sz w:val="18"/>
          <w:szCs w:val="18"/>
        </w:rPr>
        <w:br/>
        <w:t xml:space="preserve">Implantação do novo Sistema Eletrônico de Informações - SEI em todas as unidades da Justiça Federal em Pernambuco, em </w:t>
      </w:r>
      <w:r w:rsidRPr="00CD3894">
        <w:rPr>
          <w:rFonts w:ascii="Verdana" w:hAnsi="Verdana"/>
          <w:color w:val="433837"/>
          <w:sz w:val="18"/>
          <w:szCs w:val="18"/>
        </w:rPr>
        <w:t xml:space="preserve">substituição ao Sistema </w:t>
      </w:r>
      <w:proofErr w:type="spellStart"/>
      <w:r w:rsidRPr="00CD3894">
        <w:rPr>
          <w:rFonts w:ascii="Verdana" w:hAnsi="Verdana"/>
          <w:color w:val="433837"/>
          <w:sz w:val="18"/>
          <w:szCs w:val="18"/>
        </w:rPr>
        <w:t>Fluxus</w:t>
      </w:r>
      <w:proofErr w:type="spellEnd"/>
      <w:r w:rsidRPr="00CD3894">
        <w:rPr>
          <w:rFonts w:ascii="Verdana" w:hAnsi="Verdana"/>
          <w:color w:val="433837"/>
          <w:sz w:val="18"/>
          <w:szCs w:val="18"/>
        </w:rPr>
        <w:t>.</w:t>
      </w:r>
    </w:p>
    <w:p w:rsidR="00D52244" w:rsidRDefault="00D52244">
      <w:pPr>
        <w:rPr>
          <w:b/>
          <w:color w:val="FF0000"/>
        </w:rPr>
      </w:pPr>
    </w:p>
    <w:p w:rsidR="00696FDB" w:rsidRDefault="00696FDB">
      <w:pPr>
        <w:rPr>
          <w:b/>
          <w:color w:val="FF0000"/>
        </w:rPr>
      </w:pPr>
      <w:r w:rsidRPr="00CD3894">
        <w:rPr>
          <w:rFonts w:ascii="Verdana" w:hAnsi="Verdana"/>
          <w:noProof/>
          <w:color w:val="433837"/>
          <w:sz w:val="18"/>
          <w:szCs w:val="18"/>
          <w:lang w:eastAsia="pt-BR"/>
        </w:rPr>
        <w:drawing>
          <wp:anchor distT="0" distB="0" distL="114300" distR="114300" simplePos="0" relativeHeight="251670528" behindDoc="0" locked="0" layoutInCell="1" allowOverlap="1">
            <wp:simplePos x="0" y="0"/>
            <wp:positionH relativeFrom="margin">
              <wp:align>left</wp:align>
            </wp:positionH>
            <wp:positionV relativeFrom="paragraph">
              <wp:posOffset>341630</wp:posOffset>
            </wp:positionV>
            <wp:extent cx="1214120" cy="749935"/>
            <wp:effectExtent l="0" t="0" r="5080" b="0"/>
            <wp:wrapSquare wrapText="bothSides"/>
            <wp:docPr id="32" name="Imagem 32" descr="1 videoconferenci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 videoconferencia 20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412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F6B" w:rsidRPr="00CD3894">
        <w:rPr>
          <w:rFonts w:ascii="Verdana" w:hAnsi="Verdana"/>
          <w:color w:val="433837"/>
          <w:sz w:val="18"/>
          <w:szCs w:val="18"/>
        </w:rPr>
        <w:br/>
      </w:r>
      <w:r w:rsidR="005D0D8A" w:rsidRPr="00CD3894">
        <w:rPr>
          <w:b/>
          <w:color w:val="FF0000"/>
        </w:rPr>
        <w:t xml:space="preserve"> </w:t>
      </w:r>
      <w:r w:rsidR="000707CF" w:rsidRPr="00CD3894">
        <w:rPr>
          <w:rFonts w:ascii="Verdana" w:hAnsi="Verdana"/>
          <w:color w:val="433837"/>
          <w:sz w:val="18"/>
          <w:szCs w:val="18"/>
        </w:rPr>
        <w:br/>
      </w:r>
      <w:r w:rsidR="000707CF" w:rsidRPr="00CD3894">
        <w:rPr>
          <w:rFonts w:ascii="Verdana" w:hAnsi="Verdana"/>
          <w:b/>
          <w:color w:val="433837"/>
          <w:sz w:val="18"/>
          <w:szCs w:val="18"/>
          <w:shd w:val="clear" w:color="auto" w:fill="FFFFFF"/>
        </w:rPr>
        <w:t>23 de agosto de 2017</w:t>
      </w:r>
      <w:r w:rsidR="000707CF" w:rsidRPr="00CD3894">
        <w:rPr>
          <w:rFonts w:ascii="Verdana" w:hAnsi="Verdana"/>
          <w:color w:val="7B5E19"/>
        </w:rPr>
        <w:t> </w:t>
      </w:r>
      <w:r w:rsidR="000707CF" w:rsidRPr="00CD3894">
        <w:rPr>
          <w:rFonts w:ascii="Verdana" w:hAnsi="Verdana"/>
          <w:color w:val="433837"/>
          <w:sz w:val="18"/>
          <w:szCs w:val="18"/>
        </w:rPr>
        <w:br/>
      </w:r>
      <w:r w:rsidR="000707CF" w:rsidRPr="00CD3894">
        <w:rPr>
          <w:rFonts w:ascii="Verdana" w:hAnsi="Verdana"/>
          <w:color w:val="433837"/>
          <w:sz w:val="18"/>
          <w:szCs w:val="18"/>
        </w:rPr>
        <w:br/>
        <w:t>Realização da primeira sustentação oral por videoconferência, entre</w:t>
      </w:r>
      <w:r w:rsidRPr="00CD3894">
        <w:rPr>
          <w:rFonts w:ascii="Verdana" w:hAnsi="Verdana"/>
          <w:color w:val="433837"/>
          <w:sz w:val="18"/>
          <w:szCs w:val="18"/>
        </w:rPr>
        <w:t xml:space="preserve"> as cidades do Recife e Caruaru,</w:t>
      </w:r>
      <w:r w:rsidR="000707CF" w:rsidRPr="00CD3894">
        <w:rPr>
          <w:rFonts w:ascii="Verdana" w:hAnsi="Verdana"/>
          <w:color w:val="433837"/>
          <w:sz w:val="18"/>
          <w:szCs w:val="18"/>
        </w:rPr>
        <w:t xml:space="preserve"> </w:t>
      </w:r>
      <w:r w:rsidRPr="00CD3894">
        <w:rPr>
          <w:rFonts w:ascii="Verdana" w:hAnsi="Verdana"/>
          <w:color w:val="433837"/>
          <w:sz w:val="18"/>
          <w:szCs w:val="18"/>
        </w:rPr>
        <w:t>que aconteceu na 1ª Turma Recursal.</w:t>
      </w:r>
      <w:r w:rsidR="000707CF" w:rsidRPr="00CD3894">
        <w:rPr>
          <w:rFonts w:ascii="Verdana" w:hAnsi="Verdana"/>
          <w:color w:val="433837"/>
          <w:sz w:val="18"/>
          <w:szCs w:val="18"/>
        </w:rPr>
        <w:br/>
      </w:r>
      <w:r w:rsidR="000707CF" w:rsidRPr="00CD3894">
        <w:rPr>
          <w:rFonts w:ascii="Verdana" w:hAnsi="Verdana"/>
          <w:color w:val="433837"/>
          <w:sz w:val="18"/>
          <w:szCs w:val="18"/>
        </w:rPr>
        <w:br/>
      </w:r>
    </w:p>
    <w:p w:rsidR="00D52244" w:rsidRPr="00CD3894" w:rsidRDefault="00D52244">
      <w:pPr>
        <w:rPr>
          <w:b/>
          <w:color w:val="FF0000"/>
        </w:rPr>
      </w:pPr>
    </w:p>
    <w:p w:rsidR="00887C7B" w:rsidRDefault="004E01C1">
      <w:pPr>
        <w:rPr>
          <w:rFonts w:ascii="Verdana" w:hAnsi="Verdana"/>
          <w:color w:val="433837"/>
          <w:sz w:val="18"/>
          <w:szCs w:val="18"/>
        </w:rPr>
      </w:pPr>
      <w:r w:rsidRPr="00CD3894">
        <w:rPr>
          <w:rFonts w:ascii="Verdana" w:hAnsi="Verdana"/>
          <w:b/>
          <w:noProof/>
          <w:color w:val="433837"/>
          <w:sz w:val="18"/>
          <w:szCs w:val="18"/>
          <w:shd w:val="clear" w:color="auto" w:fill="FFFFFF"/>
          <w:lang w:eastAsia="pt-BR"/>
        </w:rPr>
        <w:drawing>
          <wp:anchor distT="0" distB="0" distL="114300" distR="114300" simplePos="0" relativeHeight="251671552" behindDoc="0" locked="0" layoutInCell="1" allowOverlap="1">
            <wp:simplePos x="0" y="0"/>
            <wp:positionH relativeFrom="margin">
              <wp:align>left</wp:align>
            </wp:positionH>
            <wp:positionV relativeFrom="paragraph">
              <wp:posOffset>102235</wp:posOffset>
            </wp:positionV>
            <wp:extent cx="1355725" cy="758825"/>
            <wp:effectExtent l="0" t="0" r="0" b="3175"/>
            <wp:wrapSquare wrapText="bothSides"/>
            <wp:docPr id="31" name="Imagem 31" descr="30 anos pet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0 anos petrolin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55725" cy="75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894">
        <w:rPr>
          <w:rFonts w:ascii="Verdana" w:hAnsi="Verdana"/>
          <w:b/>
          <w:color w:val="433837"/>
          <w:sz w:val="18"/>
          <w:szCs w:val="18"/>
          <w:shd w:val="clear" w:color="auto" w:fill="FFFFFF"/>
        </w:rPr>
        <w:br/>
      </w:r>
      <w:r w:rsidR="004F5ADE" w:rsidRPr="00CD3894">
        <w:rPr>
          <w:rFonts w:ascii="Verdana" w:hAnsi="Verdana"/>
          <w:b/>
          <w:color w:val="433837"/>
          <w:sz w:val="18"/>
          <w:szCs w:val="18"/>
          <w:shd w:val="clear" w:color="auto" w:fill="FFFFFF"/>
        </w:rPr>
        <w:t xml:space="preserve">2 a </w:t>
      </w:r>
      <w:r w:rsidR="000707CF" w:rsidRPr="00CD3894">
        <w:rPr>
          <w:rFonts w:ascii="Verdana" w:hAnsi="Verdana"/>
          <w:b/>
          <w:color w:val="433837"/>
          <w:sz w:val="18"/>
          <w:szCs w:val="18"/>
          <w:shd w:val="clear" w:color="auto" w:fill="FFFFFF"/>
        </w:rPr>
        <w:t>6 outubro de 2017</w:t>
      </w:r>
      <w:r w:rsidR="000707CF" w:rsidRPr="00CD3894">
        <w:rPr>
          <w:rStyle w:val="Forte"/>
          <w:rFonts w:ascii="Verdana" w:hAnsi="Verdana"/>
          <w:color w:val="7B5E19"/>
        </w:rPr>
        <w:t> </w:t>
      </w:r>
      <w:r w:rsidR="000707CF" w:rsidRPr="00CD3894">
        <w:rPr>
          <w:rFonts w:ascii="Verdana" w:hAnsi="Verdana"/>
          <w:color w:val="433837"/>
          <w:sz w:val="18"/>
          <w:szCs w:val="18"/>
        </w:rPr>
        <w:br/>
      </w:r>
      <w:r w:rsidR="000707CF" w:rsidRPr="00CD3894">
        <w:rPr>
          <w:rFonts w:ascii="Verdana" w:hAnsi="Verdana"/>
          <w:color w:val="433837"/>
          <w:sz w:val="18"/>
          <w:szCs w:val="18"/>
        </w:rPr>
        <w:br/>
        <w:t>Comemoração dos 30 anos de instalação da S</w:t>
      </w:r>
      <w:r w:rsidR="00887C7B" w:rsidRPr="00CD3894">
        <w:rPr>
          <w:rFonts w:ascii="Verdana" w:hAnsi="Verdana"/>
          <w:color w:val="433837"/>
          <w:sz w:val="18"/>
          <w:szCs w:val="18"/>
        </w:rPr>
        <w:t>ubseção Judiciária de Petrolina</w:t>
      </w:r>
      <w:r w:rsidR="000707CF" w:rsidRPr="00CD3894">
        <w:rPr>
          <w:rFonts w:ascii="Verdana" w:hAnsi="Verdana"/>
          <w:color w:val="433837"/>
          <w:sz w:val="18"/>
          <w:szCs w:val="18"/>
        </w:rPr>
        <w:t>. </w:t>
      </w:r>
      <w:r w:rsidR="002154F3" w:rsidRPr="00CD3894">
        <w:rPr>
          <w:rFonts w:ascii="Verdana" w:hAnsi="Verdana"/>
          <w:color w:val="433837"/>
          <w:sz w:val="18"/>
          <w:szCs w:val="18"/>
        </w:rPr>
        <w:br/>
      </w:r>
      <w:r w:rsidR="000707CF" w:rsidRPr="00CD3894">
        <w:rPr>
          <w:rFonts w:ascii="Verdana" w:hAnsi="Verdana"/>
          <w:color w:val="433837"/>
          <w:sz w:val="18"/>
          <w:szCs w:val="18"/>
        </w:rPr>
        <w:br/>
      </w:r>
    </w:p>
    <w:p w:rsidR="00D52244" w:rsidRPr="00CD3894" w:rsidRDefault="00D52244">
      <w:pPr>
        <w:rPr>
          <w:rFonts w:ascii="Verdana" w:hAnsi="Verdana"/>
          <w:color w:val="433837"/>
          <w:sz w:val="18"/>
          <w:szCs w:val="18"/>
        </w:rPr>
      </w:pPr>
    </w:p>
    <w:p w:rsidR="006D1315" w:rsidRPr="00CD3894" w:rsidRDefault="005D0D8A">
      <w:pPr>
        <w:rPr>
          <w:rFonts w:ascii="Verdana" w:hAnsi="Verdana"/>
          <w:color w:val="433837"/>
          <w:sz w:val="18"/>
          <w:szCs w:val="18"/>
          <w:shd w:val="clear" w:color="auto" w:fill="FFFFFF"/>
        </w:rPr>
      </w:pPr>
      <w:r w:rsidRPr="00CD3894">
        <w:rPr>
          <w:b/>
          <w:color w:val="FF0000"/>
        </w:rPr>
        <w:t xml:space="preserve"> </w:t>
      </w:r>
      <w:r w:rsidR="00EC22CD" w:rsidRPr="00CD3894">
        <w:rPr>
          <w:rFonts w:ascii="Verdana" w:hAnsi="Verdana"/>
          <w:b/>
          <w:color w:val="433837"/>
          <w:sz w:val="18"/>
          <w:szCs w:val="18"/>
          <w:shd w:val="clear" w:color="auto" w:fill="FFFFFF"/>
        </w:rPr>
        <w:t>21 de novembro de 2017</w:t>
      </w:r>
      <w:r w:rsidR="00EC22CD" w:rsidRPr="00CD3894">
        <w:rPr>
          <w:rFonts w:ascii="Verdana" w:hAnsi="Verdana"/>
          <w:color w:val="7B5E19"/>
          <w:shd w:val="clear" w:color="auto" w:fill="FFFFFF"/>
        </w:rPr>
        <w:t> </w:t>
      </w:r>
      <w:r w:rsidR="00EC22CD" w:rsidRPr="00CD3894">
        <w:rPr>
          <w:rFonts w:ascii="Verdana" w:hAnsi="Verdana"/>
          <w:color w:val="433837"/>
          <w:sz w:val="18"/>
          <w:szCs w:val="18"/>
          <w:shd w:val="clear" w:color="auto" w:fill="FFFFFF"/>
        </w:rPr>
        <w:br/>
        <w:t>Implantação do Centro Local de Inteligência da Seção Judiciária de Pernambuco.</w:t>
      </w:r>
      <w:r w:rsidR="002154F3" w:rsidRPr="00CD3894">
        <w:rPr>
          <w:rFonts w:ascii="Verdana" w:hAnsi="Verdana"/>
          <w:color w:val="433837"/>
          <w:sz w:val="18"/>
          <w:szCs w:val="18"/>
          <w:shd w:val="clear" w:color="auto" w:fill="FFFFFF"/>
        </w:rPr>
        <w:br/>
      </w:r>
      <w:r w:rsidR="004E01C1" w:rsidRPr="00CD3894">
        <w:rPr>
          <w:rFonts w:ascii="Verdana" w:hAnsi="Verdana"/>
          <w:color w:val="433837"/>
          <w:sz w:val="18"/>
          <w:szCs w:val="18"/>
        </w:rPr>
        <w:br/>
      </w:r>
      <w:r w:rsidR="000707CF" w:rsidRPr="00CD3894">
        <w:rPr>
          <w:rFonts w:ascii="Verdana" w:hAnsi="Verdana"/>
          <w:color w:val="433837"/>
          <w:sz w:val="18"/>
          <w:szCs w:val="18"/>
        </w:rPr>
        <w:br/>
      </w:r>
    </w:p>
    <w:p w:rsidR="00946906" w:rsidRPr="00CD3894" w:rsidRDefault="002D3DEF">
      <w:pPr>
        <w:rPr>
          <w:rFonts w:ascii="Verdana" w:hAnsi="Verdana"/>
          <w:color w:val="433837"/>
          <w:sz w:val="18"/>
          <w:szCs w:val="18"/>
          <w:shd w:val="clear" w:color="auto" w:fill="FFFFFF"/>
        </w:rPr>
      </w:pPr>
      <w:r w:rsidRPr="00CD3894">
        <w:rPr>
          <w:rFonts w:ascii="Verdana" w:hAnsi="Verdana"/>
          <w:b/>
          <w:noProof/>
          <w:color w:val="433837"/>
          <w:sz w:val="18"/>
          <w:szCs w:val="18"/>
          <w:shd w:val="clear" w:color="auto" w:fill="FFFFFF"/>
          <w:lang w:eastAsia="pt-BR"/>
        </w:rPr>
        <w:drawing>
          <wp:anchor distT="0" distB="0" distL="114300" distR="114300" simplePos="0" relativeHeight="251674624" behindDoc="0" locked="0" layoutInCell="1" allowOverlap="1">
            <wp:simplePos x="0" y="0"/>
            <wp:positionH relativeFrom="column">
              <wp:posOffset>-30480</wp:posOffset>
            </wp:positionH>
            <wp:positionV relativeFrom="paragraph">
              <wp:posOffset>53975</wp:posOffset>
            </wp:positionV>
            <wp:extent cx="1423035" cy="945515"/>
            <wp:effectExtent l="0" t="0" r="5715" b="6985"/>
            <wp:wrapSquare wrapText="bothSides"/>
            <wp:docPr id="36" name="Imagem 36" descr="ampliacao garanh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mpliacao garanhun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3035"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315" w:rsidRPr="00CD3894">
        <w:rPr>
          <w:rFonts w:ascii="Verdana" w:hAnsi="Verdana"/>
          <w:b/>
          <w:color w:val="433837"/>
          <w:sz w:val="18"/>
          <w:szCs w:val="18"/>
          <w:shd w:val="clear" w:color="auto" w:fill="FFFFFF"/>
        </w:rPr>
        <w:t>19 de janeiro de 2018</w:t>
      </w:r>
      <w:r w:rsidR="006D1315" w:rsidRPr="00CD3894">
        <w:rPr>
          <w:rStyle w:val="Forte"/>
          <w:rFonts w:ascii="Verdana" w:hAnsi="Verdana"/>
          <w:color w:val="7B5E19"/>
          <w:shd w:val="clear" w:color="auto" w:fill="FFFFFF"/>
        </w:rPr>
        <w:t> </w:t>
      </w:r>
      <w:r w:rsidR="006D1315" w:rsidRPr="00CD3894">
        <w:rPr>
          <w:rFonts w:ascii="Verdana" w:hAnsi="Verdana"/>
          <w:color w:val="433837"/>
          <w:sz w:val="18"/>
          <w:szCs w:val="18"/>
          <w:shd w:val="clear" w:color="auto" w:fill="FFFFFF"/>
        </w:rPr>
        <w:br/>
      </w:r>
      <w:r w:rsidR="006D1315" w:rsidRPr="00CD3894">
        <w:rPr>
          <w:rFonts w:ascii="Verdana" w:hAnsi="Verdana"/>
          <w:color w:val="433837"/>
          <w:sz w:val="18"/>
          <w:szCs w:val="18"/>
          <w:shd w:val="clear" w:color="auto" w:fill="FFFFFF"/>
        </w:rPr>
        <w:br/>
        <w:t>Inauguração da ampliação das instalações da Subseção Judiciária de Garanhuns. As 23ª e 32ª Varas que funcionavam em locais diferentes, passaram a atender em um único local. </w:t>
      </w:r>
    </w:p>
    <w:p w:rsidR="002D3DEF" w:rsidRPr="00CD3894" w:rsidRDefault="002D3DEF">
      <w:pPr>
        <w:rPr>
          <w:rFonts w:ascii="Verdana" w:hAnsi="Verdana"/>
          <w:color w:val="433837"/>
          <w:sz w:val="18"/>
          <w:szCs w:val="18"/>
          <w:shd w:val="clear" w:color="auto" w:fill="FFFFFF"/>
        </w:rPr>
      </w:pPr>
    </w:p>
    <w:p w:rsidR="00B14362" w:rsidRPr="00CD3894" w:rsidRDefault="000C2FF5">
      <w:pPr>
        <w:rPr>
          <w:b/>
          <w:color w:val="FF0000"/>
        </w:rPr>
      </w:pPr>
      <w:r w:rsidRPr="00CD3894">
        <w:rPr>
          <w:rFonts w:ascii="Verdana" w:hAnsi="Verdana"/>
          <w:noProof/>
          <w:color w:val="433837"/>
          <w:sz w:val="18"/>
          <w:szCs w:val="18"/>
          <w:shd w:val="clear" w:color="auto" w:fill="FFFFFF"/>
          <w:lang w:eastAsia="pt-BR"/>
        </w:rPr>
        <w:lastRenderedPageBreak/>
        <w:drawing>
          <wp:anchor distT="0" distB="0" distL="114300" distR="114300" simplePos="0" relativeHeight="251712512" behindDoc="0" locked="0" layoutInCell="1" allowOverlap="1">
            <wp:simplePos x="0" y="0"/>
            <wp:positionH relativeFrom="margin">
              <wp:posOffset>-127264</wp:posOffset>
            </wp:positionH>
            <wp:positionV relativeFrom="paragraph">
              <wp:posOffset>291728</wp:posOffset>
            </wp:positionV>
            <wp:extent cx="1521460" cy="1046480"/>
            <wp:effectExtent l="0" t="0" r="2540" b="1270"/>
            <wp:wrapSquare wrapText="bothSides"/>
            <wp:docPr id="5" name="Imagem 5" descr="D:\ARQUIVOS\Espaço Memória\BANCO DE IMAGENS\Linha do Tempo\27 de setembro d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QUIVOS\Espaço Memória\BANCO DE IMAGENS\Linha do Tempo\27 de setembro de 201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1460"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D8A" w:rsidRPr="00CD3894">
        <w:rPr>
          <w:b/>
          <w:color w:val="FF0000"/>
        </w:rPr>
        <w:t xml:space="preserve"> </w:t>
      </w:r>
    </w:p>
    <w:p w:rsidR="00D71A1B" w:rsidRPr="00CD3894" w:rsidRDefault="003C122E">
      <w:pPr>
        <w:rPr>
          <w:b/>
          <w:color w:val="FF0000"/>
        </w:rPr>
      </w:pPr>
      <w:r>
        <w:rPr>
          <w:rFonts w:ascii="Verdana" w:hAnsi="Verdana"/>
          <w:b/>
          <w:color w:val="433837"/>
          <w:sz w:val="18"/>
          <w:szCs w:val="18"/>
          <w:shd w:val="clear" w:color="auto" w:fill="FFFFFF"/>
        </w:rPr>
        <w:br/>
      </w:r>
      <w:r w:rsidR="00D71A1B" w:rsidRPr="00CD3894">
        <w:rPr>
          <w:rFonts w:ascii="Verdana" w:hAnsi="Verdana"/>
          <w:b/>
          <w:color w:val="433837"/>
          <w:sz w:val="18"/>
          <w:szCs w:val="18"/>
          <w:shd w:val="clear" w:color="auto" w:fill="FFFFFF"/>
        </w:rPr>
        <w:t>27 de setembro de 2018</w:t>
      </w:r>
      <w:r w:rsidR="00D71A1B" w:rsidRPr="00CD3894">
        <w:rPr>
          <w:rStyle w:val="Forte"/>
          <w:rFonts w:ascii="Verdana" w:hAnsi="Verdana"/>
          <w:color w:val="7B5E19"/>
          <w:shd w:val="clear" w:color="auto" w:fill="FFFFFF"/>
        </w:rPr>
        <w:t> </w:t>
      </w:r>
      <w:r w:rsidR="00D71A1B" w:rsidRPr="00CD3894">
        <w:rPr>
          <w:rFonts w:ascii="Verdana" w:hAnsi="Verdana"/>
          <w:color w:val="433837"/>
          <w:sz w:val="18"/>
          <w:szCs w:val="18"/>
          <w:shd w:val="clear" w:color="auto" w:fill="FFFFFF"/>
        </w:rPr>
        <w:br/>
      </w:r>
      <w:r w:rsidR="00D71A1B" w:rsidRPr="00CD3894">
        <w:rPr>
          <w:rFonts w:ascii="Verdana" w:hAnsi="Verdana"/>
          <w:color w:val="433837"/>
          <w:sz w:val="18"/>
          <w:szCs w:val="18"/>
          <w:shd w:val="clear" w:color="auto" w:fill="FFFFFF"/>
        </w:rPr>
        <w:br/>
        <w:t>Inauguração da reforma e ampliação do imóvel que abriga a Subseção Judiciária de Goiana. Uma edificação secular, conhecida por “Casarão das Sete Janelas”</w:t>
      </w:r>
      <w:r w:rsidR="00CD0045" w:rsidRPr="00CD3894">
        <w:rPr>
          <w:rFonts w:ascii="Verdana" w:hAnsi="Verdana"/>
          <w:color w:val="433837"/>
          <w:sz w:val="18"/>
          <w:szCs w:val="18"/>
          <w:shd w:val="clear" w:color="auto" w:fill="FFFFFF"/>
        </w:rPr>
        <w:t>.</w:t>
      </w:r>
    </w:p>
    <w:p w:rsidR="00D71A1B" w:rsidRPr="00CD3894" w:rsidRDefault="00D71A1B">
      <w:pPr>
        <w:rPr>
          <w:rFonts w:ascii="Verdana" w:hAnsi="Verdana"/>
          <w:color w:val="433837"/>
          <w:sz w:val="18"/>
          <w:szCs w:val="18"/>
          <w:shd w:val="clear" w:color="auto" w:fill="FFFFFF"/>
        </w:rPr>
      </w:pPr>
    </w:p>
    <w:p w:rsidR="00887C7B" w:rsidRPr="00CD3894" w:rsidRDefault="00887C7B">
      <w:pPr>
        <w:rPr>
          <w:rStyle w:val="Forte"/>
          <w:rFonts w:ascii="Verdana" w:hAnsi="Verdana"/>
          <w:color w:val="7B5E19"/>
        </w:rPr>
      </w:pPr>
    </w:p>
    <w:p w:rsidR="00B14362" w:rsidRPr="00CD3894" w:rsidRDefault="00255376">
      <w:pPr>
        <w:rPr>
          <w:rStyle w:val="Forte"/>
          <w:rFonts w:ascii="Verdana" w:hAnsi="Verdana"/>
          <w:color w:val="7B5E19"/>
        </w:rPr>
      </w:pPr>
      <w:r w:rsidRPr="00CD3894">
        <w:rPr>
          <w:rFonts w:ascii="Verdana" w:hAnsi="Verdana"/>
          <w:noProof/>
          <w:color w:val="433837"/>
          <w:sz w:val="18"/>
          <w:szCs w:val="18"/>
          <w:lang w:eastAsia="pt-BR"/>
        </w:rPr>
        <w:drawing>
          <wp:anchor distT="0" distB="0" distL="114300" distR="114300" simplePos="0" relativeHeight="251672576" behindDoc="0" locked="0" layoutInCell="1" allowOverlap="1">
            <wp:simplePos x="0" y="0"/>
            <wp:positionH relativeFrom="margin">
              <wp:align>left</wp:align>
            </wp:positionH>
            <wp:positionV relativeFrom="paragraph">
              <wp:posOffset>271994</wp:posOffset>
            </wp:positionV>
            <wp:extent cx="1504950" cy="1000125"/>
            <wp:effectExtent l="0" t="0" r="0" b="9525"/>
            <wp:wrapSquare wrapText="bothSides"/>
            <wp:docPr id="37" name="Imagem 37" descr="inauguração dat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auguração data cent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04950" cy="1000125"/>
                    </a:xfrm>
                    <a:prstGeom prst="rect">
                      <a:avLst/>
                    </a:prstGeom>
                    <a:noFill/>
                    <a:ln>
                      <a:noFill/>
                    </a:ln>
                  </pic:spPr>
                </pic:pic>
              </a:graphicData>
            </a:graphic>
          </wp:anchor>
        </w:drawing>
      </w:r>
    </w:p>
    <w:p w:rsidR="00946906" w:rsidRDefault="00B67598">
      <w:pPr>
        <w:rPr>
          <w:rFonts w:ascii="Verdana" w:hAnsi="Verdana"/>
          <w:color w:val="433837"/>
          <w:sz w:val="18"/>
          <w:szCs w:val="18"/>
        </w:rPr>
      </w:pPr>
      <w:r w:rsidRPr="00CD3894">
        <w:rPr>
          <w:rFonts w:ascii="Verdana" w:hAnsi="Verdana"/>
          <w:color w:val="433837"/>
          <w:sz w:val="18"/>
          <w:szCs w:val="18"/>
        </w:rPr>
        <w:br/>
      </w:r>
      <w:r w:rsidRPr="00CD3894">
        <w:rPr>
          <w:rFonts w:ascii="Verdana" w:hAnsi="Verdana"/>
          <w:b/>
          <w:color w:val="433837"/>
          <w:sz w:val="18"/>
          <w:szCs w:val="18"/>
          <w:shd w:val="clear" w:color="auto" w:fill="FFFFFF"/>
        </w:rPr>
        <w:t>26 de março de 2019</w:t>
      </w:r>
      <w:r w:rsidRPr="00CD3894">
        <w:rPr>
          <w:rStyle w:val="Forte"/>
          <w:rFonts w:ascii="Verdana" w:hAnsi="Verdana"/>
          <w:color w:val="7B5E19"/>
        </w:rPr>
        <w:t> </w:t>
      </w:r>
      <w:r w:rsidRPr="00CD3894">
        <w:rPr>
          <w:rFonts w:ascii="Verdana" w:hAnsi="Verdana"/>
          <w:color w:val="433837"/>
          <w:sz w:val="18"/>
          <w:szCs w:val="18"/>
        </w:rPr>
        <w:br/>
        <w:t xml:space="preserve">Inauguração do Data Center da Justiça Federal em Pernambuco (JFPE), </w:t>
      </w:r>
      <w:r w:rsidR="00581056" w:rsidRPr="00CD3894">
        <w:rPr>
          <w:rFonts w:ascii="Verdana" w:hAnsi="Verdana"/>
          <w:color w:val="433837"/>
          <w:sz w:val="18"/>
          <w:szCs w:val="18"/>
        </w:rPr>
        <w:t>O Data Center</w:t>
      </w:r>
      <w:r w:rsidRPr="00CD3894">
        <w:rPr>
          <w:rFonts w:ascii="Verdana" w:hAnsi="Verdana"/>
          <w:color w:val="433837"/>
          <w:sz w:val="18"/>
          <w:szCs w:val="18"/>
        </w:rPr>
        <w:t xml:space="preserve"> vai abrigar, em integração com o TRF5, todos os serviços de Tecnologia da Informação (TI) </w:t>
      </w:r>
      <w:r w:rsidR="00581056" w:rsidRPr="00CD3894">
        <w:rPr>
          <w:rFonts w:ascii="Verdana" w:hAnsi="Verdana"/>
          <w:color w:val="433837"/>
          <w:sz w:val="18"/>
          <w:szCs w:val="18"/>
        </w:rPr>
        <w:t>da Justiça Federal na 5ª Região.</w:t>
      </w:r>
    </w:p>
    <w:p w:rsidR="00956ED6" w:rsidRDefault="00956ED6">
      <w:pPr>
        <w:rPr>
          <w:rFonts w:ascii="Verdana" w:hAnsi="Verdana"/>
          <w:color w:val="433837"/>
          <w:sz w:val="18"/>
          <w:szCs w:val="18"/>
        </w:rPr>
      </w:pPr>
    </w:p>
    <w:p w:rsidR="00956ED6" w:rsidRDefault="00956ED6">
      <w:pPr>
        <w:rPr>
          <w:rFonts w:ascii="Verdana" w:hAnsi="Verdana"/>
          <w:color w:val="433837"/>
          <w:sz w:val="18"/>
          <w:szCs w:val="18"/>
        </w:rPr>
      </w:pPr>
    </w:p>
    <w:p w:rsidR="003C122E" w:rsidRDefault="003C122E">
      <w:pPr>
        <w:rPr>
          <w:rFonts w:ascii="Verdana" w:hAnsi="Verdana"/>
          <w:color w:val="433837"/>
          <w:sz w:val="18"/>
          <w:szCs w:val="18"/>
        </w:rPr>
      </w:pPr>
    </w:p>
    <w:p w:rsidR="00956ED6" w:rsidRDefault="00956ED6">
      <w:pPr>
        <w:rPr>
          <w:rFonts w:ascii="Verdana" w:hAnsi="Verdana"/>
          <w:color w:val="433837"/>
          <w:sz w:val="18"/>
          <w:szCs w:val="18"/>
        </w:rPr>
      </w:pPr>
      <w:r w:rsidRPr="00CD3894">
        <w:rPr>
          <w:rFonts w:ascii="Verdana" w:hAnsi="Verdana"/>
          <w:noProof/>
          <w:color w:val="433837"/>
          <w:sz w:val="18"/>
          <w:szCs w:val="18"/>
          <w:lang w:eastAsia="pt-BR"/>
        </w:rPr>
        <w:drawing>
          <wp:anchor distT="0" distB="0" distL="114300" distR="114300" simplePos="0" relativeHeight="251673600" behindDoc="0" locked="0" layoutInCell="1" allowOverlap="1">
            <wp:simplePos x="0" y="0"/>
            <wp:positionH relativeFrom="column">
              <wp:posOffset>-211455</wp:posOffset>
            </wp:positionH>
            <wp:positionV relativeFrom="paragraph">
              <wp:posOffset>202565</wp:posOffset>
            </wp:positionV>
            <wp:extent cx="1172845" cy="643255"/>
            <wp:effectExtent l="0" t="0" r="8255" b="4445"/>
            <wp:wrapSquare wrapText="bothSides"/>
            <wp:docPr id="38" name="Imagem 38" descr="S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EU"/>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72845" cy="64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ED6" w:rsidRDefault="00956ED6" w:rsidP="00956ED6">
      <w:pPr>
        <w:rPr>
          <w:rFonts w:ascii="Verdana" w:hAnsi="Verdana"/>
          <w:color w:val="433837"/>
          <w:sz w:val="18"/>
          <w:szCs w:val="18"/>
        </w:rPr>
      </w:pPr>
      <w:r w:rsidRPr="00CD3894">
        <w:rPr>
          <w:rFonts w:ascii="Verdana" w:hAnsi="Verdana"/>
          <w:b/>
          <w:color w:val="433837"/>
          <w:sz w:val="18"/>
          <w:szCs w:val="18"/>
          <w:shd w:val="clear" w:color="auto" w:fill="FFFFFF"/>
        </w:rPr>
        <w:t>4 de junho de 2019</w:t>
      </w:r>
      <w:r w:rsidRPr="00CD3894">
        <w:rPr>
          <w:rStyle w:val="Forte"/>
          <w:rFonts w:ascii="Verdana" w:hAnsi="Verdana"/>
          <w:color w:val="7B5E19"/>
        </w:rPr>
        <w:t> </w:t>
      </w:r>
      <w:r w:rsidRPr="00CD3894">
        <w:rPr>
          <w:rFonts w:ascii="Verdana" w:hAnsi="Verdana"/>
          <w:color w:val="433837"/>
          <w:sz w:val="18"/>
          <w:szCs w:val="18"/>
        </w:rPr>
        <w:br/>
        <w:t>Implantação do Sistema Eletrônico de Execução Unificado (SEEU) pelo Tribunal Regional Federal da 5ª Região.</w:t>
      </w:r>
    </w:p>
    <w:p w:rsidR="00956ED6" w:rsidRDefault="00956ED6" w:rsidP="00956ED6">
      <w:pPr>
        <w:rPr>
          <w:rFonts w:ascii="Verdana" w:hAnsi="Verdana"/>
          <w:color w:val="433837"/>
          <w:sz w:val="18"/>
          <w:szCs w:val="18"/>
        </w:rPr>
      </w:pPr>
    </w:p>
    <w:p w:rsidR="003C122E" w:rsidRDefault="003C122E" w:rsidP="00956ED6">
      <w:pPr>
        <w:rPr>
          <w:rFonts w:ascii="Verdana" w:hAnsi="Verdana"/>
          <w:color w:val="433837"/>
          <w:sz w:val="18"/>
          <w:szCs w:val="18"/>
        </w:rPr>
      </w:pPr>
    </w:p>
    <w:p w:rsidR="00956ED6" w:rsidRDefault="006C4040" w:rsidP="00956ED6">
      <w:pPr>
        <w:rPr>
          <w:rFonts w:ascii="Verdana" w:hAnsi="Verdana"/>
          <w:color w:val="433837"/>
          <w:sz w:val="18"/>
          <w:szCs w:val="18"/>
        </w:rPr>
      </w:pPr>
      <w:r w:rsidRPr="006C4040">
        <w:rPr>
          <w:rFonts w:ascii="Verdana" w:hAnsi="Verdana"/>
          <w:noProof/>
          <w:color w:val="433837"/>
          <w:sz w:val="18"/>
          <w:szCs w:val="18"/>
          <w:lang w:eastAsia="pt-BR"/>
        </w:rPr>
        <w:drawing>
          <wp:anchor distT="0" distB="0" distL="114300" distR="114300" simplePos="0" relativeHeight="251713536" behindDoc="0" locked="0" layoutInCell="1" allowOverlap="1">
            <wp:simplePos x="0" y="0"/>
            <wp:positionH relativeFrom="column">
              <wp:posOffset>-339725</wp:posOffset>
            </wp:positionH>
            <wp:positionV relativeFrom="paragraph">
              <wp:posOffset>245745</wp:posOffset>
            </wp:positionV>
            <wp:extent cx="1257300" cy="809625"/>
            <wp:effectExtent l="0" t="0" r="0" b="9525"/>
            <wp:wrapSquare wrapText="bothSides"/>
            <wp:docPr id="19" name="Imagem 19" descr="D:\ARQUIVOS\Espaço Memória\BANCO DE IMAGENS\Linha do Tempo\Linha do Tempo (Dinâmica)\17 de fevereiro de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QUIVOS\Espaço Memória\BANCO DE IMAGENS\Linha do Tempo\Linha do Tempo (Dinâmica)\17 de fevereiro de 202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73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F0D" w:rsidRPr="006C4040" w:rsidRDefault="00506F0D" w:rsidP="00956ED6">
      <w:pPr>
        <w:rPr>
          <w:rFonts w:ascii="Verdana" w:hAnsi="Verdana"/>
          <w:color w:val="433837"/>
          <w:sz w:val="18"/>
          <w:szCs w:val="18"/>
        </w:rPr>
      </w:pPr>
      <w:r w:rsidRPr="00506F0D">
        <w:rPr>
          <w:rFonts w:ascii="Verdana" w:hAnsi="Verdana"/>
          <w:b/>
          <w:color w:val="433837"/>
          <w:sz w:val="18"/>
          <w:szCs w:val="18"/>
        </w:rPr>
        <w:t>17 de fevereiro de 2020</w:t>
      </w:r>
      <w:r>
        <w:rPr>
          <w:rFonts w:ascii="Verdana" w:hAnsi="Verdana"/>
          <w:color w:val="433837"/>
          <w:sz w:val="18"/>
          <w:szCs w:val="18"/>
        </w:rPr>
        <w:br/>
      </w:r>
      <w:r w:rsidRPr="00506F0D">
        <w:rPr>
          <w:rFonts w:ascii="Verdana" w:hAnsi="Verdana"/>
          <w:color w:val="433837"/>
          <w:sz w:val="18"/>
          <w:szCs w:val="18"/>
        </w:rPr>
        <w:t>Inauguração do Edifício-Sede II da Justiça Federal em Pernambuco que passa abrigar os Juizados Especiais Federais (</w:t>
      </w:r>
      <w:proofErr w:type="spellStart"/>
      <w:r w:rsidRPr="00506F0D">
        <w:rPr>
          <w:rFonts w:ascii="Verdana" w:hAnsi="Verdana"/>
          <w:color w:val="433837"/>
          <w:sz w:val="18"/>
          <w:szCs w:val="18"/>
        </w:rPr>
        <w:t>JEFs</w:t>
      </w:r>
      <w:proofErr w:type="spellEnd"/>
      <w:r w:rsidRPr="00506F0D">
        <w:rPr>
          <w:rFonts w:ascii="Verdana" w:hAnsi="Verdana"/>
          <w:color w:val="433837"/>
          <w:sz w:val="18"/>
          <w:szCs w:val="18"/>
        </w:rPr>
        <w:t>), compostos pelas 14ª, 15ª e 19ª Varas, a Subseção de Jaboatão dos Guararapes, 29ª e 30ª Varas, além de uma extensão da Subseção do Cabo de Santo Agostinho, 34ª e 35ª Varas.</w:t>
      </w:r>
      <w:r w:rsidR="006C4040" w:rsidRPr="006C40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56ED6" w:rsidRPr="00CD3894" w:rsidRDefault="00956ED6" w:rsidP="00956ED6">
      <w:pPr>
        <w:rPr>
          <w:rFonts w:ascii="Verdana" w:hAnsi="Verdana"/>
          <w:color w:val="433837"/>
          <w:sz w:val="18"/>
          <w:szCs w:val="18"/>
        </w:rPr>
      </w:pPr>
    </w:p>
    <w:p w:rsidR="00956ED6" w:rsidRDefault="00956ED6">
      <w:pPr>
        <w:rPr>
          <w:rFonts w:ascii="Verdana" w:hAnsi="Verdana"/>
          <w:color w:val="433837"/>
          <w:sz w:val="18"/>
          <w:szCs w:val="18"/>
          <w:shd w:val="clear" w:color="auto" w:fill="FFFFFF"/>
        </w:rPr>
      </w:pPr>
    </w:p>
    <w:sectPr w:rsidR="00956ED6" w:rsidSect="005D0C0D">
      <w:pgSz w:w="11906" w:h="16838"/>
      <w:pgMar w:top="1417" w:right="1133"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0F7"/>
    <w:rsid w:val="00001B8C"/>
    <w:rsid w:val="000034A3"/>
    <w:rsid w:val="000058C0"/>
    <w:rsid w:val="0000673C"/>
    <w:rsid w:val="00010DAC"/>
    <w:rsid w:val="0001100B"/>
    <w:rsid w:val="00022239"/>
    <w:rsid w:val="00026E47"/>
    <w:rsid w:val="00027C79"/>
    <w:rsid w:val="00031142"/>
    <w:rsid w:val="00033202"/>
    <w:rsid w:val="000356D8"/>
    <w:rsid w:val="00035D09"/>
    <w:rsid w:val="0004406C"/>
    <w:rsid w:val="00053C28"/>
    <w:rsid w:val="0005566F"/>
    <w:rsid w:val="000707CF"/>
    <w:rsid w:val="00097B6E"/>
    <w:rsid w:val="000A0EC6"/>
    <w:rsid w:val="000A1047"/>
    <w:rsid w:val="000A182B"/>
    <w:rsid w:val="000A7AB1"/>
    <w:rsid w:val="000B447D"/>
    <w:rsid w:val="000C253F"/>
    <w:rsid w:val="000C2983"/>
    <w:rsid w:val="000C2FF5"/>
    <w:rsid w:val="000C7711"/>
    <w:rsid w:val="000D2272"/>
    <w:rsid w:val="000D69B4"/>
    <w:rsid w:val="000E7143"/>
    <w:rsid w:val="000F3839"/>
    <w:rsid w:val="000F445F"/>
    <w:rsid w:val="00126D83"/>
    <w:rsid w:val="00130A19"/>
    <w:rsid w:val="0013784B"/>
    <w:rsid w:val="0014302F"/>
    <w:rsid w:val="00147CA0"/>
    <w:rsid w:val="00153302"/>
    <w:rsid w:val="001601B3"/>
    <w:rsid w:val="00161C50"/>
    <w:rsid w:val="00164E28"/>
    <w:rsid w:val="0017005C"/>
    <w:rsid w:val="00183231"/>
    <w:rsid w:val="00183A33"/>
    <w:rsid w:val="00197811"/>
    <w:rsid w:val="001A1222"/>
    <w:rsid w:val="001A4407"/>
    <w:rsid w:val="001B03B2"/>
    <w:rsid w:val="001C6510"/>
    <w:rsid w:val="001D4D75"/>
    <w:rsid w:val="001E1985"/>
    <w:rsid w:val="001E1E2B"/>
    <w:rsid w:val="001E4227"/>
    <w:rsid w:val="0020007F"/>
    <w:rsid w:val="00210261"/>
    <w:rsid w:val="002154F3"/>
    <w:rsid w:val="00217CE6"/>
    <w:rsid w:val="002204D1"/>
    <w:rsid w:val="00230E9E"/>
    <w:rsid w:val="0023341E"/>
    <w:rsid w:val="0024775F"/>
    <w:rsid w:val="00254D29"/>
    <w:rsid w:val="00255376"/>
    <w:rsid w:val="002644B9"/>
    <w:rsid w:val="00270B21"/>
    <w:rsid w:val="00272479"/>
    <w:rsid w:val="002807D3"/>
    <w:rsid w:val="00281D07"/>
    <w:rsid w:val="0028739D"/>
    <w:rsid w:val="002914BC"/>
    <w:rsid w:val="002A594D"/>
    <w:rsid w:val="002B1823"/>
    <w:rsid w:val="002B3442"/>
    <w:rsid w:val="002B6B79"/>
    <w:rsid w:val="002C7012"/>
    <w:rsid w:val="002D210F"/>
    <w:rsid w:val="002D34DB"/>
    <w:rsid w:val="002D3DEF"/>
    <w:rsid w:val="002D6650"/>
    <w:rsid w:val="002E0A54"/>
    <w:rsid w:val="002E3330"/>
    <w:rsid w:val="002E4F03"/>
    <w:rsid w:val="002F42EB"/>
    <w:rsid w:val="002F5C55"/>
    <w:rsid w:val="002F63CA"/>
    <w:rsid w:val="00302CAC"/>
    <w:rsid w:val="003039FD"/>
    <w:rsid w:val="00303EB5"/>
    <w:rsid w:val="00304602"/>
    <w:rsid w:val="00310A69"/>
    <w:rsid w:val="003272BD"/>
    <w:rsid w:val="003371DC"/>
    <w:rsid w:val="003418EF"/>
    <w:rsid w:val="00344030"/>
    <w:rsid w:val="003455F7"/>
    <w:rsid w:val="003611A6"/>
    <w:rsid w:val="0036163C"/>
    <w:rsid w:val="00361F6B"/>
    <w:rsid w:val="00367CAB"/>
    <w:rsid w:val="00386015"/>
    <w:rsid w:val="003870CF"/>
    <w:rsid w:val="0039053B"/>
    <w:rsid w:val="00392FF6"/>
    <w:rsid w:val="00397BF4"/>
    <w:rsid w:val="003C122E"/>
    <w:rsid w:val="003D193B"/>
    <w:rsid w:val="003D1F06"/>
    <w:rsid w:val="003D33A9"/>
    <w:rsid w:val="003D6E55"/>
    <w:rsid w:val="003E0227"/>
    <w:rsid w:val="003F2BF6"/>
    <w:rsid w:val="003F6835"/>
    <w:rsid w:val="00402326"/>
    <w:rsid w:val="00404854"/>
    <w:rsid w:val="004069A1"/>
    <w:rsid w:val="00410517"/>
    <w:rsid w:val="00412B03"/>
    <w:rsid w:val="00413A21"/>
    <w:rsid w:val="00414016"/>
    <w:rsid w:val="0042057F"/>
    <w:rsid w:val="00420C30"/>
    <w:rsid w:val="004217CB"/>
    <w:rsid w:val="0042506F"/>
    <w:rsid w:val="004303FB"/>
    <w:rsid w:val="0043125F"/>
    <w:rsid w:val="00440CFC"/>
    <w:rsid w:val="00441750"/>
    <w:rsid w:val="00446B52"/>
    <w:rsid w:val="00452F23"/>
    <w:rsid w:val="00456885"/>
    <w:rsid w:val="004574DC"/>
    <w:rsid w:val="00463519"/>
    <w:rsid w:val="004707AE"/>
    <w:rsid w:val="00480CAF"/>
    <w:rsid w:val="00484663"/>
    <w:rsid w:val="0049236A"/>
    <w:rsid w:val="004958EA"/>
    <w:rsid w:val="004959A8"/>
    <w:rsid w:val="004A2463"/>
    <w:rsid w:val="004A5946"/>
    <w:rsid w:val="004A7AE7"/>
    <w:rsid w:val="004C1142"/>
    <w:rsid w:val="004C70F7"/>
    <w:rsid w:val="004D5E37"/>
    <w:rsid w:val="004E01C1"/>
    <w:rsid w:val="004E4F97"/>
    <w:rsid w:val="004E55FF"/>
    <w:rsid w:val="004E6057"/>
    <w:rsid w:val="004E68C2"/>
    <w:rsid w:val="004F5ADE"/>
    <w:rsid w:val="0050005E"/>
    <w:rsid w:val="00500A29"/>
    <w:rsid w:val="00502770"/>
    <w:rsid w:val="005067E5"/>
    <w:rsid w:val="00506F0D"/>
    <w:rsid w:val="00514EBE"/>
    <w:rsid w:val="00525628"/>
    <w:rsid w:val="005258DC"/>
    <w:rsid w:val="00527DAA"/>
    <w:rsid w:val="005329E7"/>
    <w:rsid w:val="00537E53"/>
    <w:rsid w:val="00540CE4"/>
    <w:rsid w:val="00551105"/>
    <w:rsid w:val="005625CC"/>
    <w:rsid w:val="00563510"/>
    <w:rsid w:val="005642EA"/>
    <w:rsid w:val="005648DC"/>
    <w:rsid w:val="0057428B"/>
    <w:rsid w:val="00577208"/>
    <w:rsid w:val="00581056"/>
    <w:rsid w:val="0058185C"/>
    <w:rsid w:val="005822D3"/>
    <w:rsid w:val="00586254"/>
    <w:rsid w:val="005865FD"/>
    <w:rsid w:val="0058735A"/>
    <w:rsid w:val="005A1A2B"/>
    <w:rsid w:val="005A2F19"/>
    <w:rsid w:val="005A43CD"/>
    <w:rsid w:val="005B0B81"/>
    <w:rsid w:val="005B4C65"/>
    <w:rsid w:val="005B5440"/>
    <w:rsid w:val="005C50F3"/>
    <w:rsid w:val="005D0C0D"/>
    <w:rsid w:val="005D0D8A"/>
    <w:rsid w:val="005E0289"/>
    <w:rsid w:val="005E5564"/>
    <w:rsid w:val="005F0053"/>
    <w:rsid w:val="005F1F30"/>
    <w:rsid w:val="005F34A7"/>
    <w:rsid w:val="005F7C5A"/>
    <w:rsid w:val="0060425D"/>
    <w:rsid w:val="0060617D"/>
    <w:rsid w:val="00610845"/>
    <w:rsid w:val="00613147"/>
    <w:rsid w:val="00615530"/>
    <w:rsid w:val="00617393"/>
    <w:rsid w:val="00617F54"/>
    <w:rsid w:val="00620BFC"/>
    <w:rsid w:val="006372BE"/>
    <w:rsid w:val="006501DB"/>
    <w:rsid w:val="00653A53"/>
    <w:rsid w:val="00657242"/>
    <w:rsid w:val="00662970"/>
    <w:rsid w:val="0067068E"/>
    <w:rsid w:val="006712A3"/>
    <w:rsid w:val="00674DA5"/>
    <w:rsid w:val="006816A8"/>
    <w:rsid w:val="006832E5"/>
    <w:rsid w:val="00684198"/>
    <w:rsid w:val="00690B87"/>
    <w:rsid w:val="00696FDB"/>
    <w:rsid w:val="00697C40"/>
    <w:rsid w:val="006C1981"/>
    <w:rsid w:val="006C2540"/>
    <w:rsid w:val="006C4040"/>
    <w:rsid w:val="006C7156"/>
    <w:rsid w:val="006D1315"/>
    <w:rsid w:val="006E31DE"/>
    <w:rsid w:val="006E5351"/>
    <w:rsid w:val="006E716A"/>
    <w:rsid w:val="006F037E"/>
    <w:rsid w:val="006F25CD"/>
    <w:rsid w:val="00701417"/>
    <w:rsid w:val="00710E13"/>
    <w:rsid w:val="0071356A"/>
    <w:rsid w:val="00725DA1"/>
    <w:rsid w:val="00732AF5"/>
    <w:rsid w:val="0073301A"/>
    <w:rsid w:val="00735BCD"/>
    <w:rsid w:val="0074092A"/>
    <w:rsid w:val="00745142"/>
    <w:rsid w:val="00746179"/>
    <w:rsid w:val="007461C6"/>
    <w:rsid w:val="00750E3A"/>
    <w:rsid w:val="00751D57"/>
    <w:rsid w:val="00777A42"/>
    <w:rsid w:val="00777B04"/>
    <w:rsid w:val="00781E62"/>
    <w:rsid w:val="00782BCC"/>
    <w:rsid w:val="0079652C"/>
    <w:rsid w:val="007A28DC"/>
    <w:rsid w:val="007A36DB"/>
    <w:rsid w:val="007A7DEB"/>
    <w:rsid w:val="007B3007"/>
    <w:rsid w:val="007B7E33"/>
    <w:rsid w:val="007C0405"/>
    <w:rsid w:val="007C5380"/>
    <w:rsid w:val="007C5A02"/>
    <w:rsid w:val="007E730C"/>
    <w:rsid w:val="007F5357"/>
    <w:rsid w:val="00803201"/>
    <w:rsid w:val="0080477D"/>
    <w:rsid w:val="00805D47"/>
    <w:rsid w:val="0084121B"/>
    <w:rsid w:val="00842DED"/>
    <w:rsid w:val="00843D33"/>
    <w:rsid w:val="00855D74"/>
    <w:rsid w:val="008659F4"/>
    <w:rsid w:val="0087016D"/>
    <w:rsid w:val="0088078E"/>
    <w:rsid w:val="00882E3B"/>
    <w:rsid w:val="008857BD"/>
    <w:rsid w:val="00887C7B"/>
    <w:rsid w:val="00897452"/>
    <w:rsid w:val="008B16B7"/>
    <w:rsid w:val="008C5122"/>
    <w:rsid w:val="008D3902"/>
    <w:rsid w:val="008D3DFA"/>
    <w:rsid w:val="008D5CA5"/>
    <w:rsid w:val="008D7069"/>
    <w:rsid w:val="008E52D7"/>
    <w:rsid w:val="00907078"/>
    <w:rsid w:val="009123C8"/>
    <w:rsid w:val="00917870"/>
    <w:rsid w:val="0092003B"/>
    <w:rsid w:val="00920E07"/>
    <w:rsid w:val="009222F5"/>
    <w:rsid w:val="00923AD9"/>
    <w:rsid w:val="009257F9"/>
    <w:rsid w:val="00943036"/>
    <w:rsid w:val="00946906"/>
    <w:rsid w:val="00956ED6"/>
    <w:rsid w:val="009664DC"/>
    <w:rsid w:val="0097777A"/>
    <w:rsid w:val="00987E95"/>
    <w:rsid w:val="00994867"/>
    <w:rsid w:val="00997858"/>
    <w:rsid w:val="009A1FFC"/>
    <w:rsid w:val="009A64C0"/>
    <w:rsid w:val="009A667B"/>
    <w:rsid w:val="009A6A1E"/>
    <w:rsid w:val="009B4672"/>
    <w:rsid w:val="009B7EEF"/>
    <w:rsid w:val="009C3070"/>
    <w:rsid w:val="009C4864"/>
    <w:rsid w:val="009C62C6"/>
    <w:rsid w:val="009D43AF"/>
    <w:rsid w:val="009D63AE"/>
    <w:rsid w:val="009E40D2"/>
    <w:rsid w:val="00A0351B"/>
    <w:rsid w:val="00A06F8C"/>
    <w:rsid w:val="00A14D93"/>
    <w:rsid w:val="00A150E0"/>
    <w:rsid w:val="00A43DC6"/>
    <w:rsid w:val="00A44085"/>
    <w:rsid w:val="00A44FC2"/>
    <w:rsid w:val="00A53747"/>
    <w:rsid w:val="00A61143"/>
    <w:rsid w:val="00A61963"/>
    <w:rsid w:val="00A7199F"/>
    <w:rsid w:val="00A75C43"/>
    <w:rsid w:val="00AA2638"/>
    <w:rsid w:val="00AA47C1"/>
    <w:rsid w:val="00AA7082"/>
    <w:rsid w:val="00AB1F4F"/>
    <w:rsid w:val="00AB3C96"/>
    <w:rsid w:val="00AC143D"/>
    <w:rsid w:val="00AC6887"/>
    <w:rsid w:val="00AD1E17"/>
    <w:rsid w:val="00AD5DE4"/>
    <w:rsid w:val="00AE3D39"/>
    <w:rsid w:val="00AE699C"/>
    <w:rsid w:val="00AE704C"/>
    <w:rsid w:val="00AE79F2"/>
    <w:rsid w:val="00AF19BF"/>
    <w:rsid w:val="00AF6CDF"/>
    <w:rsid w:val="00B0408B"/>
    <w:rsid w:val="00B135C2"/>
    <w:rsid w:val="00B14362"/>
    <w:rsid w:val="00B179A1"/>
    <w:rsid w:val="00B21DE2"/>
    <w:rsid w:val="00B24A35"/>
    <w:rsid w:val="00B364B8"/>
    <w:rsid w:val="00B418DA"/>
    <w:rsid w:val="00B510D5"/>
    <w:rsid w:val="00B52C82"/>
    <w:rsid w:val="00B533A5"/>
    <w:rsid w:val="00B644D9"/>
    <w:rsid w:val="00B67598"/>
    <w:rsid w:val="00B73EE4"/>
    <w:rsid w:val="00B9008F"/>
    <w:rsid w:val="00B95745"/>
    <w:rsid w:val="00BA7284"/>
    <w:rsid w:val="00BA7BD4"/>
    <w:rsid w:val="00BB5704"/>
    <w:rsid w:val="00BC1F46"/>
    <w:rsid w:val="00BD65DD"/>
    <w:rsid w:val="00BE0BB8"/>
    <w:rsid w:val="00BE6D1B"/>
    <w:rsid w:val="00BF23CC"/>
    <w:rsid w:val="00C00F87"/>
    <w:rsid w:val="00C03651"/>
    <w:rsid w:val="00C036A2"/>
    <w:rsid w:val="00C03C77"/>
    <w:rsid w:val="00C0549B"/>
    <w:rsid w:val="00C15236"/>
    <w:rsid w:val="00C23C78"/>
    <w:rsid w:val="00C34509"/>
    <w:rsid w:val="00C477DD"/>
    <w:rsid w:val="00C5443B"/>
    <w:rsid w:val="00C54ADF"/>
    <w:rsid w:val="00C56934"/>
    <w:rsid w:val="00C62BCE"/>
    <w:rsid w:val="00C65C58"/>
    <w:rsid w:val="00C70FF3"/>
    <w:rsid w:val="00C74786"/>
    <w:rsid w:val="00C80EA7"/>
    <w:rsid w:val="00C96A91"/>
    <w:rsid w:val="00CB30F3"/>
    <w:rsid w:val="00CB60D6"/>
    <w:rsid w:val="00CB68C4"/>
    <w:rsid w:val="00CD0045"/>
    <w:rsid w:val="00CD3894"/>
    <w:rsid w:val="00CD4F66"/>
    <w:rsid w:val="00CE0157"/>
    <w:rsid w:val="00CE04FC"/>
    <w:rsid w:val="00CF0A95"/>
    <w:rsid w:val="00CF3020"/>
    <w:rsid w:val="00CF4BEE"/>
    <w:rsid w:val="00D1513E"/>
    <w:rsid w:val="00D219A7"/>
    <w:rsid w:val="00D449BC"/>
    <w:rsid w:val="00D52244"/>
    <w:rsid w:val="00D54232"/>
    <w:rsid w:val="00D55D7A"/>
    <w:rsid w:val="00D56502"/>
    <w:rsid w:val="00D71A1B"/>
    <w:rsid w:val="00D72311"/>
    <w:rsid w:val="00D7315C"/>
    <w:rsid w:val="00D96343"/>
    <w:rsid w:val="00DB0E2C"/>
    <w:rsid w:val="00DB2219"/>
    <w:rsid w:val="00DC4F7B"/>
    <w:rsid w:val="00DC7E8F"/>
    <w:rsid w:val="00DD17F9"/>
    <w:rsid w:val="00DD4446"/>
    <w:rsid w:val="00DD6A83"/>
    <w:rsid w:val="00DE1D8E"/>
    <w:rsid w:val="00DE1DF6"/>
    <w:rsid w:val="00DE646F"/>
    <w:rsid w:val="00DF1ACA"/>
    <w:rsid w:val="00E016C8"/>
    <w:rsid w:val="00E0569D"/>
    <w:rsid w:val="00E1072A"/>
    <w:rsid w:val="00E22551"/>
    <w:rsid w:val="00E2425C"/>
    <w:rsid w:val="00E30EB2"/>
    <w:rsid w:val="00E34CF5"/>
    <w:rsid w:val="00E3742B"/>
    <w:rsid w:val="00E5247F"/>
    <w:rsid w:val="00E721E5"/>
    <w:rsid w:val="00E7228C"/>
    <w:rsid w:val="00E75036"/>
    <w:rsid w:val="00E838EE"/>
    <w:rsid w:val="00E85BA9"/>
    <w:rsid w:val="00E90CE3"/>
    <w:rsid w:val="00E97781"/>
    <w:rsid w:val="00EA247D"/>
    <w:rsid w:val="00EA2F98"/>
    <w:rsid w:val="00EA5E61"/>
    <w:rsid w:val="00EB24DA"/>
    <w:rsid w:val="00EC22CD"/>
    <w:rsid w:val="00EC6C01"/>
    <w:rsid w:val="00ED5BC5"/>
    <w:rsid w:val="00EE004C"/>
    <w:rsid w:val="00EE25EC"/>
    <w:rsid w:val="00EF41DE"/>
    <w:rsid w:val="00F10F26"/>
    <w:rsid w:val="00F2064F"/>
    <w:rsid w:val="00F2359A"/>
    <w:rsid w:val="00F32DAB"/>
    <w:rsid w:val="00F35451"/>
    <w:rsid w:val="00F479FC"/>
    <w:rsid w:val="00F51EFD"/>
    <w:rsid w:val="00F60460"/>
    <w:rsid w:val="00F66CA2"/>
    <w:rsid w:val="00F70879"/>
    <w:rsid w:val="00FA2B18"/>
    <w:rsid w:val="00FA536A"/>
    <w:rsid w:val="00FB13C7"/>
    <w:rsid w:val="00FC3EC4"/>
    <w:rsid w:val="00FD17AB"/>
    <w:rsid w:val="00FD74B0"/>
    <w:rsid w:val="00FE13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956B2"/>
  <w15:chartTrackingRefBased/>
  <w15:docId w15:val="{35C83FC0-AB98-411A-BE18-E3A40F8C6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D55D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4">
    <w:name w:val="heading 4"/>
    <w:basedOn w:val="Normal"/>
    <w:next w:val="Normal"/>
    <w:link w:val="Ttulo4Char"/>
    <w:uiPriority w:val="9"/>
    <w:semiHidden/>
    <w:unhideWhenUsed/>
    <w:qFormat/>
    <w:rsid w:val="00506F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525628"/>
    <w:rPr>
      <w:color w:val="0000FF"/>
      <w:u w:val="single"/>
    </w:rPr>
  </w:style>
  <w:style w:type="character" w:styleId="Forte">
    <w:name w:val="Strong"/>
    <w:basedOn w:val="Fontepargpadro"/>
    <w:uiPriority w:val="22"/>
    <w:qFormat/>
    <w:rsid w:val="003D193B"/>
    <w:rPr>
      <w:b/>
      <w:bCs/>
    </w:rPr>
  </w:style>
  <w:style w:type="character" w:styleId="nfase">
    <w:name w:val="Emphasis"/>
    <w:basedOn w:val="Fontepargpadro"/>
    <w:uiPriority w:val="20"/>
    <w:qFormat/>
    <w:rsid w:val="0071356A"/>
    <w:rPr>
      <w:i/>
      <w:iCs/>
    </w:rPr>
  </w:style>
  <w:style w:type="character" w:customStyle="1" w:styleId="Ttulo1Char">
    <w:name w:val="Título 1 Char"/>
    <w:basedOn w:val="Fontepargpadro"/>
    <w:link w:val="Ttulo1"/>
    <w:uiPriority w:val="9"/>
    <w:rsid w:val="00D55D7A"/>
    <w:rPr>
      <w:rFonts w:ascii="Times New Roman" w:eastAsia="Times New Roman" w:hAnsi="Times New Roman" w:cs="Times New Roman"/>
      <w:b/>
      <w:bCs/>
      <w:kern w:val="36"/>
      <w:sz w:val="48"/>
      <w:szCs w:val="48"/>
      <w:lang w:eastAsia="pt-BR"/>
    </w:rPr>
  </w:style>
  <w:style w:type="character" w:customStyle="1" w:styleId="less-button">
    <w:name w:val="less-button"/>
    <w:basedOn w:val="Fontepargpadro"/>
    <w:rsid w:val="00D55D7A"/>
  </w:style>
  <w:style w:type="character" w:customStyle="1" w:styleId="e24kjd">
    <w:name w:val="e24kjd"/>
    <w:basedOn w:val="Fontepargpadro"/>
    <w:rsid w:val="00C65C58"/>
  </w:style>
  <w:style w:type="character" w:customStyle="1" w:styleId="Ttulo4Char">
    <w:name w:val="Título 4 Char"/>
    <w:basedOn w:val="Fontepargpadro"/>
    <w:link w:val="Ttulo4"/>
    <w:uiPriority w:val="9"/>
    <w:semiHidden/>
    <w:rsid w:val="00506F0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81870">
      <w:bodyDiv w:val="1"/>
      <w:marLeft w:val="0"/>
      <w:marRight w:val="0"/>
      <w:marTop w:val="0"/>
      <w:marBottom w:val="0"/>
      <w:divBdr>
        <w:top w:val="none" w:sz="0" w:space="0" w:color="auto"/>
        <w:left w:val="none" w:sz="0" w:space="0" w:color="auto"/>
        <w:bottom w:val="none" w:sz="0" w:space="0" w:color="auto"/>
        <w:right w:val="none" w:sz="0" w:space="0" w:color="auto"/>
      </w:divBdr>
    </w:div>
    <w:div w:id="267275233">
      <w:bodyDiv w:val="1"/>
      <w:marLeft w:val="0"/>
      <w:marRight w:val="0"/>
      <w:marTop w:val="0"/>
      <w:marBottom w:val="0"/>
      <w:divBdr>
        <w:top w:val="none" w:sz="0" w:space="0" w:color="auto"/>
        <w:left w:val="none" w:sz="0" w:space="0" w:color="auto"/>
        <w:bottom w:val="none" w:sz="0" w:space="0" w:color="auto"/>
        <w:right w:val="none" w:sz="0" w:space="0" w:color="auto"/>
      </w:divBdr>
    </w:div>
    <w:div w:id="801000442">
      <w:bodyDiv w:val="1"/>
      <w:marLeft w:val="0"/>
      <w:marRight w:val="0"/>
      <w:marTop w:val="0"/>
      <w:marBottom w:val="0"/>
      <w:divBdr>
        <w:top w:val="none" w:sz="0" w:space="0" w:color="auto"/>
        <w:left w:val="none" w:sz="0" w:space="0" w:color="auto"/>
        <w:bottom w:val="none" w:sz="0" w:space="0" w:color="auto"/>
        <w:right w:val="none" w:sz="0" w:space="0" w:color="auto"/>
      </w:divBdr>
      <w:divsChild>
        <w:div w:id="529681065">
          <w:marLeft w:val="0"/>
          <w:marRight w:val="0"/>
          <w:marTop w:val="0"/>
          <w:marBottom w:val="0"/>
          <w:divBdr>
            <w:top w:val="single" w:sz="6" w:space="7" w:color="E5E5E5"/>
            <w:left w:val="none" w:sz="0" w:space="0" w:color="auto"/>
            <w:bottom w:val="none" w:sz="0" w:space="0" w:color="auto"/>
            <w:right w:val="none" w:sz="0" w:space="0" w:color="auto"/>
          </w:divBdr>
        </w:div>
        <w:div w:id="2108621362">
          <w:marLeft w:val="0"/>
          <w:marRight w:val="0"/>
          <w:marTop w:val="0"/>
          <w:marBottom w:val="0"/>
          <w:divBdr>
            <w:top w:val="none" w:sz="0" w:space="0" w:color="auto"/>
            <w:left w:val="none" w:sz="0" w:space="0" w:color="auto"/>
            <w:bottom w:val="none" w:sz="0" w:space="0" w:color="auto"/>
            <w:right w:val="none" w:sz="0" w:space="0" w:color="auto"/>
          </w:divBdr>
          <w:divsChild>
            <w:div w:id="1137796033">
              <w:marLeft w:val="0"/>
              <w:marRight w:val="0"/>
              <w:marTop w:val="0"/>
              <w:marBottom w:val="0"/>
              <w:divBdr>
                <w:top w:val="none" w:sz="0" w:space="0" w:color="auto"/>
                <w:left w:val="none" w:sz="0" w:space="0" w:color="auto"/>
                <w:bottom w:val="none" w:sz="0" w:space="0" w:color="auto"/>
                <w:right w:val="none" w:sz="0" w:space="0" w:color="auto"/>
              </w:divBdr>
              <w:divsChild>
                <w:div w:id="1107239593">
                  <w:marLeft w:val="0"/>
                  <w:marRight w:val="0"/>
                  <w:marTop w:val="0"/>
                  <w:marBottom w:val="0"/>
                  <w:divBdr>
                    <w:top w:val="none" w:sz="0" w:space="0" w:color="auto"/>
                    <w:left w:val="none" w:sz="0" w:space="0" w:color="auto"/>
                    <w:bottom w:val="none" w:sz="0" w:space="0" w:color="auto"/>
                    <w:right w:val="none" w:sz="0" w:space="0" w:color="auto"/>
                  </w:divBdr>
                  <w:divsChild>
                    <w:div w:id="13724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718708">
      <w:bodyDiv w:val="1"/>
      <w:marLeft w:val="0"/>
      <w:marRight w:val="0"/>
      <w:marTop w:val="0"/>
      <w:marBottom w:val="0"/>
      <w:divBdr>
        <w:top w:val="none" w:sz="0" w:space="0" w:color="auto"/>
        <w:left w:val="none" w:sz="0" w:space="0" w:color="auto"/>
        <w:bottom w:val="none" w:sz="0" w:space="0" w:color="auto"/>
        <w:right w:val="none" w:sz="0" w:space="0" w:color="auto"/>
      </w:divBdr>
      <w:divsChild>
        <w:div w:id="919828641">
          <w:marLeft w:val="0"/>
          <w:marRight w:val="0"/>
          <w:marTop w:val="0"/>
          <w:marBottom w:val="0"/>
          <w:divBdr>
            <w:top w:val="none" w:sz="0" w:space="0" w:color="auto"/>
            <w:left w:val="none" w:sz="0" w:space="0" w:color="auto"/>
            <w:bottom w:val="none" w:sz="0" w:space="0" w:color="auto"/>
            <w:right w:val="none" w:sz="0" w:space="0" w:color="auto"/>
          </w:divBdr>
        </w:div>
      </w:divsChild>
    </w:div>
    <w:div w:id="192480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memorialdademocracia.com.br/card/procurador-morre-ao-apurar-fraude" TargetMode="External"/><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16" Type="http://schemas.openxmlformats.org/officeDocument/2006/relationships/image" Target="media/image5.png"/><Relationship Id="rId11" Type="http://schemas.openxmlformats.org/officeDocument/2006/relationships/hyperlink" Target="http://www.planalto.gov.br/ccivil_03/Constituicao/Constituicao46.htm"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hyperlink" Target="http://legis.senado.leg.br/legislacao/ListaPublicacoes.action?id=66054&amp;tipoDocumento=DEC&amp;tipoTexto=PUB" TargetMode="External"/><Relationship Id="rId61" Type="http://schemas.openxmlformats.org/officeDocument/2006/relationships/image" Target="media/image48.jpeg"/><Relationship Id="rId19" Type="http://schemas.openxmlformats.org/officeDocument/2006/relationships/image" Target="media/image7.jpeg"/><Relationship Id="rId14" Type="http://schemas.openxmlformats.org/officeDocument/2006/relationships/hyperlink" Target="http://www.planalto.gov.br/ccivil_03/Leis/L5010.ht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image" Target="media/image64.jpeg"/><Relationship Id="rId8" Type="http://schemas.openxmlformats.org/officeDocument/2006/relationships/hyperlink" Target="http://wwwh.jfpe.jus.br/index.php/galeria-de-juizes/ordem-cronologica/1890-1937/1073-fernando-luiz-vieira-ferreira.html" TargetMode="Externa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www.planalto.gov.br/ccivil_03/AIT/ait-02-65.htm"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styles" Target="styles.xml"/><Relationship Id="rId6" Type="http://schemas.openxmlformats.org/officeDocument/2006/relationships/hyperlink" Target="http://wwwh.jfpe.jus.br/index.php/galeria-de-juizes/ordem-cronologica/1890-1937/716-sergio-teixeira-lins-de-barros-loreto.html" TargetMode="Externa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5.png"/><Relationship Id="rId4" Type="http://schemas.openxmlformats.org/officeDocument/2006/relationships/image" Target="media/image1.png"/><Relationship Id="rId9" Type="http://schemas.openxmlformats.org/officeDocument/2006/relationships/hyperlink" Target="http://wwwh.jfpe.jus.br/images/stories/espaco_memoria/Decreto-lei_n6_1937.pdf" TargetMode="External"/><Relationship Id="rId13" Type="http://schemas.openxmlformats.org/officeDocument/2006/relationships/image" Target="media/image3.jpeg"/><Relationship Id="rId18" Type="http://schemas.openxmlformats.org/officeDocument/2006/relationships/hyperlink" Target="http://wwwh.jfpe.jus.br/images/stories/espaco_memoria/linha_do_tempo/Decreto_1967.pdf" TargetMode="Externa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7" Type="http://schemas.openxmlformats.org/officeDocument/2006/relationships/hyperlink" Target="http://wwwh.jfpe.jus.br/index.php/galeria-de-juizes/ordem-cronologica/1890-1937/1074-francisco-tavares-da-cunha-mello.html" TargetMode="External"/><Relationship Id="rId71" Type="http://schemas.openxmlformats.org/officeDocument/2006/relationships/image" Target="media/image58.jpeg"/><Relationship Id="rId2" Type="http://schemas.openxmlformats.org/officeDocument/2006/relationships/settings" Target="settings.xml"/><Relationship Id="rId29" Type="http://schemas.openxmlformats.org/officeDocument/2006/relationships/image" Target="media/image1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5137</TotalTime>
  <Pages>14</Pages>
  <Words>3253</Words>
  <Characters>17572</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Oliveira</dc:creator>
  <cp:keywords/>
  <dc:description/>
  <cp:lastModifiedBy>jfpe</cp:lastModifiedBy>
  <cp:revision>514</cp:revision>
  <dcterms:created xsi:type="dcterms:W3CDTF">2019-08-16T00:19:00Z</dcterms:created>
  <dcterms:modified xsi:type="dcterms:W3CDTF">2022-03-09T17:41:00Z</dcterms:modified>
</cp:coreProperties>
</file>