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EB9" w:rsidRDefault="00EA2BAB" w:rsidP="00EA2BAB">
      <w:pPr>
        <w:spacing w:after="0"/>
      </w:pPr>
      <w:r>
        <w:br/>
      </w:r>
    </w:p>
    <w:p w:rsidR="00EA2BAB" w:rsidRPr="00EA2BAB" w:rsidRDefault="00EA2BAB" w:rsidP="009B237C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2BA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7197725" cy="894211"/>
            <wp:effectExtent l="0" t="0" r="3175" b="1270"/>
            <wp:docPr id="44" name="Imagem 44" descr="Diario de Pernambuc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Diario de Pernambuc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8991" cy="914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BAB" w:rsidRPr="009B237C" w:rsidRDefault="00AF2EA8" w:rsidP="009B237C">
      <w:pPr>
        <w:shd w:val="clear" w:color="auto" w:fill="00528E"/>
        <w:spacing w:beforeAutospacing="1" w:after="0" w:afterAutospacing="1" w:line="240" w:lineRule="auto"/>
        <w:ind w:left="284" w:right="425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F2EA8">
        <w:rPr>
          <w:rFonts w:ascii="Times New Roman" w:eastAsia="Times New Roman" w:hAnsi="Times New Roman" w:cs="Times New Roman"/>
          <w:sz w:val="8"/>
          <w:szCs w:val="8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7" w:history="1">
        <w:r w:rsidR="00EA2BAB" w:rsidRPr="009B237C">
          <w:rPr>
            <w:rFonts w:ascii="latolight" w:eastAsia="Times New Roman" w:hAnsi="latolight" w:cs="Times New Roman"/>
            <w:caps/>
            <w:color w:val="FFFFFF"/>
            <w:sz w:val="18"/>
            <w:szCs w:val="18"/>
            <w:u w:val="single"/>
            <w:lang w:eastAsia="pt-BR"/>
          </w:rPr>
          <w:t>POLÍTICA</w:t>
        </w:r>
      </w:hyperlink>
      <w:r w:rsidR="00EA2BAB" w:rsidRPr="009B237C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 </w:t>
      </w:r>
      <w:r w:rsidR="00EA2BAB" w:rsidRPr="009B237C"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pt-BR"/>
        </w:rPr>
        <w:t>|</w:t>
      </w:r>
      <w:r w:rsidR="00EA2BAB" w:rsidRPr="009B237C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 </w:t>
      </w:r>
      <w:hyperlink r:id="rId8" w:history="1">
        <w:r w:rsidR="00EA2BAB" w:rsidRPr="009B237C">
          <w:rPr>
            <w:rFonts w:ascii="latolight" w:eastAsia="Times New Roman" w:hAnsi="latolight" w:cs="Times New Roman"/>
            <w:caps/>
            <w:color w:val="FFFFFF"/>
            <w:sz w:val="18"/>
            <w:szCs w:val="18"/>
            <w:u w:val="single"/>
            <w:lang w:eastAsia="pt-BR"/>
          </w:rPr>
          <w:t>BRASIL</w:t>
        </w:r>
      </w:hyperlink>
      <w:r w:rsidR="00EA2BAB" w:rsidRPr="009B237C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</w:t>
      </w:r>
      <w:r w:rsidR="00EA2BAB" w:rsidRPr="009B237C"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pt-BR"/>
        </w:rPr>
        <w:t>|</w:t>
      </w:r>
      <w:r w:rsidR="00EA2BAB" w:rsidRPr="009B237C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 </w:t>
      </w:r>
      <w:hyperlink r:id="rId9" w:history="1">
        <w:r w:rsidR="00EA2BAB" w:rsidRPr="009B237C">
          <w:rPr>
            <w:rFonts w:ascii="latolight" w:eastAsia="Times New Roman" w:hAnsi="latolight" w:cs="Times New Roman"/>
            <w:caps/>
            <w:color w:val="FFFFFF"/>
            <w:sz w:val="18"/>
            <w:szCs w:val="18"/>
            <w:u w:val="single"/>
            <w:lang w:eastAsia="pt-BR"/>
          </w:rPr>
          <w:t>MUNDO</w:t>
        </w:r>
      </w:hyperlink>
      <w:r w:rsidR="00EA2BAB" w:rsidRPr="009B237C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 </w:t>
      </w:r>
      <w:r w:rsidR="00EA2BAB" w:rsidRPr="009B237C"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pt-BR"/>
        </w:rPr>
        <w:t xml:space="preserve">|  </w:t>
      </w:r>
      <w:hyperlink r:id="rId10" w:history="1">
        <w:r w:rsidR="00EA2BAB" w:rsidRPr="009B237C">
          <w:rPr>
            <w:rFonts w:ascii="latolight" w:eastAsia="Times New Roman" w:hAnsi="latolight" w:cs="Times New Roman"/>
            <w:caps/>
            <w:color w:val="FFFFFF"/>
            <w:sz w:val="18"/>
            <w:szCs w:val="18"/>
            <w:u w:val="single"/>
            <w:lang w:eastAsia="pt-BR"/>
          </w:rPr>
          <w:t>ECONOMIA</w:t>
        </w:r>
      </w:hyperlink>
      <w:r w:rsidR="00EA2BAB" w:rsidRPr="009B237C"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pt-BR"/>
        </w:rPr>
        <w:t xml:space="preserve">  |  </w:t>
      </w:r>
      <w:hyperlink r:id="rId11" w:tgtFrame="_blank" w:history="1">
        <w:r w:rsidR="00EA2BAB" w:rsidRPr="009B237C">
          <w:rPr>
            <w:rFonts w:ascii="latolight" w:eastAsia="Times New Roman" w:hAnsi="latolight" w:cs="Times New Roman"/>
            <w:caps/>
            <w:color w:val="FFFFFF"/>
            <w:sz w:val="18"/>
            <w:szCs w:val="18"/>
            <w:u w:val="single"/>
            <w:lang w:eastAsia="pt-BR"/>
          </w:rPr>
          <w:t>SUPERESPORTES</w:t>
        </w:r>
      </w:hyperlink>
      <w:r w:rsidR="00EA2BAB" w:rsidRPr="009B237C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</w:t>
      </w:r>
      <w:r w:rsidR="00EA2BAB" w:rsidRPr="009B237C"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pt-BR"/>
        </w:rPr>
        <w:t xml:space="preserve"> |  </w:t>
      </w:r>
      <w:hyperlink r:id="rId12" w:history="1">
        <w:r w:rsidR="00EA2BAB" w:rsidRPr="009B237C">
          <w:rPr>
            <w:rFonts w:ascii="latolight" w:eastAsia="Times New Roman" w:hAnsi="latolight" w:cs="Times New Roman"/>
            <w:caps/>
            <w:color w:val="FFFFFF"/>
            <w:sz w:val="18"/>
            <w:szCs w:val="18"/>
            <w:u w:val="single"/>
            <w:lang w:eastAsia="pt-BR"/>
          </w:rPr>
          <w:t>LOCAL</w:t>
        </w:r>
      </w:hyperlink>
      <w:r w:rsidR="00EA2BAB" w:rsidRPr="009B237C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</w:t>
      </w:r>
      <w:r w:rsidR="00EA2BAB" w:rsidRPr="009B237C"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pt-BR"/>
        </w:rPr>
        <w:t xml:space="preserve"> |  </w:t>
      </w:r>
      <w:hyperlink r:id="rId13" w:history="1">
        <w:r w:rsidR="00EA2BAB" w:rsidRPr="009B237C">
          <w:rPr>
            <w:rFonts w:ascii="latolight" w:eastAsia="Times New Roman" w:hAnsi="latolight" w:cs="Times New Roman"/>
            <w:caps/>
            <w:color w:val="FFFFFF"/>
            <w:sz w:val="18"/>
            <w:szCs w:val="18"/>
            <w:u w:val="single"/>
            <w:lang w:eastAsia="pt-BR"/>
          </w:rPr>
          <w:t>VIVER</w:t>
        </w:r>
      </w:hyperlink>
      <w:r w:rsidR="00EA2BAB" w:rsidRPr="009B237C"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pt-BR"/>
        </w:rPr>
        <w:t xml:space="preserve">  |  </w:t>
      </w:r>
      <w:hyperlink r:id="rId14" w:history="1">
        <w:r w:rsidR="00EA2BAB" w:rsidRPr="009B237C">
          <w:rPr>
            <w:rFonts w:ascii="latolight" w:eastAsia="Times New Roman" w:hAnsi="latolight" w:cs="Times New Roman"/>
            <w:caps/>
            <w:color w:val="FFFFFF"/>
            <w:sz w:val="18"/>
            <w:szCs w:val="18"/>
            <w:u w:val="single"/>
            <w:lang w:eastAsia="pt-BR"/>
          </w:rPr>
          <w:t>MODA</w:t>
        </w:r>
      </w:hyperlink>
      <w:r w:rsidR="00EA2BAB" w:rsidRPr="009B237C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</w:t>
      </w:r>
      <w:r w:rsidR="00EA2BAB" w:rsidRPr="009B237C"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pt-BR"/>
        </w:rPr>
        <w:t xml:space="preserve"> |  </w:t>
      </w:r>
      <w:hyperlink r:id="rId15" w:history="1">
        <w:r w:rsidR="00EA2BAB" w:rsidRPr="009B237C">
          <w:rPr>
            <w:rFonts w:ascii="latolight" w:eastAsia="Times New Roman" w:hAnsi="latolight" w:cs="Times New Roman"/>
            <w:caps/>
            <w:color w:val="FFFFFF"/>
            <w:sz w:val="18"/>
            <w:szCs w:val="18"/>
            <w:u w:val="single"/>
            <w:lang w:eastAsia="pt-BR"/>
          </w:rPr>
          <w:t>CURIOSAMENTE</w:t>
        </w:r>
      </w:hyperlink>
      <w:r w:rsidR="00EA2BAB" w:rsidRPr="009B237C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</w:t>
      </w:r>
      <w:r w:rsidR="00EA2BAB" w:rsidRPr="009B237C"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pt-BR"/>
        </w:rPr>
        <w:t xml:space="preserve"> |  </w:t>
      </w:r>
      <w:r w:rsidR="00EA2BAB" w:rsidRPr="009B237C">
        <w:rPr>
          <w:rFonts w:ascii="latolight" w:eastAsia="Times New Roman" w:hAnsi="latolight" w:cs="Times New Roman"/>
          <w:caps/>
          <w:color w:val="FFFFFF"/>
          <w:sz w:val="18"/>
          <w:szCs w:val="18"/>
          <w:u w:val="single"/>
          <w:lang w:eastAsia="pt-BR"/>
        </w:rPr>
        <w:t>OPINIÃO</w:t>
      </w:r>
      <w:r w:rsidR="00EA2BAB" w:rsidRPr="009B237C">
        <w:rPr>
          <w:rFonts w:ascii="latolight" w:eastAsia="Times New Roman" w:hAnsi="latolight" w:cs="Times New Roman"/>
          <w:caps/>
          <w:color w:val="FFFFFF"/>
          <w:sz w:val="18"/>
          <w:szCs w:val="18"/>
          <w:u w:val="single"/>
          <w:lang w:eastAsia="pt-BR"/>
        </w:rPr>
        <w:br/>
      </w:r>
    </w:p>
    <w:p w:rsidR="00EA2BAB" w:rsidRPr="00EA2BAB" w:rsidRDefault="00EA2BAB" w:rsidP="00EA2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2BA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940279" cy="222138"/>
            <wp:effectExtent l="0" t="0" r="0" b="6985"/>
            <wp:docPr id="43" name="Imagem 43" descr="Local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Local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279" cy="222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BAB" w:rsidRPr="00EA2BAB" w:rsidRDefault="00EA2BAB" w:rsidP="00EA2BAB">
      <w:pPr>
        <w:shd w:val="clear" w:color="auto" w:fill="EDEDED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2BA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974785" cy="168842"/>
            <wp:effectExtent l="0" t="0" r="0" b="3175"/>
            <wp:docPr id="42" name="Imagem 42" descr="http://imgsapp.diariodepernambuco.com.br/portlet/600/20150925151210879352e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://imgsapp.diariodepernambuco.com.br/portlet/600/20150925151210879352e.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135" cy="183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BAB" w:rsidRPr="00EA2BAB" w:rsidRDefault="00EA2BAB" w:rsidP="00EA2BAB">
      <w:pPr>
        <w:spacing w:after="0" w:line="240" w:lineRule="auto"/>
        <w:rPr>
          <w:rFonts w:ascii="latoregular" w:eastAsia="Times New Roman" w:hAnsi="latoregular" w:cs="Times New Roman"/>
          <w:color w:val="333333"/>
          <w:sz w:val="24"/>
          <w:szCs w:val="24"/>
          <w:lang w:eastAsia="pt-BR"/>
        </w:rPr>
      </w:pPr>
      <w:r w:rsidRPr="00EA2BAB">
        <w:rPr>
          <w:rFonts w:ascii="latoregular" w:eastAsia="Times New Roman" w:hAnsi="latoregular" w:cs="Times New Roman"/>
          <w:noProof/>
          <w:color w:val="333333"/>
          <w:sz w:val="24"/>
          <w:szCs w:val="24"/>
          <w:bdr w:val="none" w:sz="0" w:space="0" w:color="auto" w:frame="1"/>
          <w:lang w:eastAsia="pt-BR"/>
        </w:rPr>
        <w:drawing>
          <wp:inline distT="0" distB="0" distL="0" distR="0">
            <wp:extent cx="224155" cy="224155"/>
            <wp:effectExtent l="0" t="0" r="4445" b="4445"/>
            <wp:docPr id="27" name="Imagem 27" descr="Compartilhar no Facebook">
              <a:hlinkClick xmlns:a="http://schemas.openxmlformats.org/drawingml/2006/main" r:id="rId19" tooltip="&quot;Faceboo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Compartilhar no Facebook">
                      <a:hlinkClick r:id="rId19" tooltip="&quot;Faceboo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2BAB">
        <w:rPr>
          <w:rFonts w:ascii="latoregular" w:eastAsia="Times New Roman" w:hAnsi="latoregular" w:cs="Times New Roman"/>
          <w:noProof/>
          <w:color w:val="333333"/>
          <w:sz w:val="24"/>
          <w:szCs w:val="24"/>
          <w:bdr w:val="none" w:sz="0" w:space="0" w:color="auto" w:frame="1"/>
          <w:lang w:eastAsia="pt-BR"/>
        </w:rPr>
        <w:drawing>
          <wp:inline distT="0" distB="0" distL="0" distR="0">
            <wp:extent cx="224155" cy="224155"/>
            <wp:effectExtent l="0" t="0" r="4445" b="4445"/>
            <wp:docPr id="26" name="Imagem 26" descr="Compartilhar no Twitter">
              <a:hlinkClick xmlns:a="http://schemas.openxmlformats.org/drawingml/2006/main" r:id="rId19" tooltip="&quot;Twitte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Compartilhar no Twitter">
                      <a:hlinkClick r:id="rId19" tooltip="&quot;Twitte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2BAB">
        <w:rPr>
          <w:rFonts w:ascii="latoregular" w:eastAsia="Times New Roman" w:hAnsi="latoregular" w:cs="Times New Roman"/>
          <w:noProof/>
          <w:color w:val="333333"/>
          <w:sz w:val="24"/>
          <w:szCs w:val="24"/>
          <w:bdr w:val="none" w:sz="0" w:space="0" w:color="auto" w:frame="1"/>
          <w:lang w:eastAsia="pt-BR"/>
        </w:rPr>
        <w:drawing>
          <wp:inline distT="0" distB="0" distL="0" distR="0">
            <wp:extent cx="224155" cy="224155"/>
            <wp:effectExtent l="0" t="0" r="4445" b="4445"/>
            <wp:docPr id="25" name="Imagem 25" descr="Compartilhar no Google Plus">
              <a:hlinkClick xmlns:a="http://schemas.openxmlformats.org/drawingml/2006/main" r:id="rId19" tgtFrame="&quot;_blank&quot;" tooltip="&quot;Google+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Compartilhar no Google Plus">
                      <a:hlinkClick r:id="rId19" tgtFrame="&quot;_blank&quot;" tooltip="&quot;Google+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2BAB">
        <w:rPr>
          <w:rFonts w:ascii="latoregular" w:eastAsia="Times New Roman" w:hAnsi="latoregular" w:cs="Times New Roman"/>
          <w:noProof/>
          <w:color w:val="333333"/>
          <w:sz w:val="24"/>
          <w:szCs w:val="24"/>
          <w:bdr w:val="none" w:sz="0" w:space="0" w:color="auto" w:frame="1"/>
          <w:lang w:eastAsia="pt-BR"/>
        </w:rPr>
        <w:drawing>
          <wp:inline distT="0" distB="0" distL="0" distR="0">
            <wp:extent cx="224155" cy="224155"/>
            <wp:effectExtent l="0" t="0" r="4445" b="4445"/>
            <wp:docPr id="24" name="Imagem 24" descr="Enviar por e-mail">
              <a:hlinkClick xmlns:a="http://schemas.openxmlformats.org/drawingml/2006/main" r:id="rId19" tgtFrame="&quot;_blank&quot;" tooltip="&quot;E-mai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Enviar por e-mail">
                      <a:hlinkClick r:id="rId19" tgtFrame="&quot;_blank&quot;" tooltip="&quot;E-mai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2BAB">
        <w:rPr>
          <w:rFonts w:ascii="latoregular" w:eastAsia="Times New Roman" w:hAnsi="latoregular" w:cs="Times New Roman"/>
          <w:noProof/>
          <w:color w:val="333333"/>
          <w:sz w:val="24"/>
          <w:szCs w:val="24"/>
          <w:bdr w:val="none" w:sz="0" w:space="0" w:color="auto" w:frame="1"/>
          <w:lang w:eastAsia="pt-BR"/>
        </w:rPr>
        <w:drawing>
          <wp:inline distT="0" distB="0" distL="0" distR="0">
            <wp:extent cx="664210" cy="224155"/>
            <wp:effectExtent l="0" t="0" r="2540" b="4445"/>
            <wp:docPr id="23" name="Imagem 23" descr="Mais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Mais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37C" w:rsidRDefault="00EA2BAB" w:rsidP="009B237C">
      <w:pPr>
        <w:spacing w:after="0" w:line="240" w:lineRule="auto"/>
        <w:rPr>
          <w:rFonts w:ascii="latoregular" w:eastAsia="Times New Roman" w:hAnsi="latoregular" w:cs="Times New Roman"/>
          <w:caps/>
          <w:color w:val="43AAF2"/>
          <w:sz w:val="24"/>
          <w:szCs w:val="24"/>
          <w:bdr w:val="none" w:sz="0" w:space="0" w:color="auto" w:frame="1"/>
          <w:lang w:eastAsia="pt-BR"/>
        </w:rPr>
      </w:pPr>
      <w:r>
        <w:rPr>
          <w:rFonts w:ascii="latoregular" w:eastAsia="Times New Roman" w:hAnsi="latoregular" w:cs="Times New Roman"/>
          <w:caps/>
          <w:color w:val="43AAF2"/>
          <w:sz w:val="24"/>
          <w:szCs w:val="24"/>
          <w:bdr w:val="none" w:sz="0" w:space="0" w:color="auto" w:frame="1"/>
          <w:lang w:eastAsia="pt-BR"/>
        </w:rPr>
        <w:br/>
      </w:r>
      <w:r>
        <w:rPr>
          <w:rFonts w:ascii="latoregular" w:eastAsia="Times New Roman" w:hAnsi="latoregular" w:cs="Times New Roman"/>
          <w:caps/>
          <w:color w:val="43AAF2"/>
          <w:sz w:val="24"/>
          <w:szCs w:val="24"/>
          <w:bdr w:val="none" w:sz="0" w:space="0" w:color="auto" w:frame="1"/>
          <w:lang w:eastAsia="pt-BR"/>
        </w:rPr>
        <w:br/>
      </w:r>
      <w:r w:rsidR="009B237C" w:rsidRPr="009B237C">
        <w:rPr>
          <w:rFonts w:ascii="latoregular" w:eastAsia="Times New Roman" w:hAnsi="latoregular" w:cs="Times New Roman"/>
          <w:caps/>
          <w:color w:val="43AAF2"/>
          <w:sz w:val="24"/>
          <w:szCs w:val="24"/>
          <w:bdr w:val="none" w:sz="0" w:space="0" w:color="auto" w:frame="1"/>
          <w:lang w:eastAsia="pt-BR"/>
        </w:rPr>
        <w:t>JUSTIÇA</w:t>
      </w:r>
    </w:p>
    <w:p w:rsidR="009B237C" w:rsidRPr="009B237C" w:rsidRDefault="009B237C" w:rsidP="009B237C">
      <w:pPr>
        <w:spacing w:after="0" w:line="240" w:lineRule="auto"/>
        <w:rPr>
          <w:rFonts w:ascii="latoregular" w:eastAsia="Times New Roman" w:hAnsi="latoregular" w:cs="Times New Roman"/>
          <w:caps/>
          <w:color w:val="43AAF2"/>
          <w:sz w:val="24"/>
          <w:szCs w:val="24"/>
          <w:bdr w:val="none" w:sz="0" w:space="0" w:color="auto" w:frame="1"/>
          <w:lang w:eastAsia="pt-BR"/>
        </w:rPr>
      </w:pPr>
    </w:p>
    <w:p w:rsidR="009B237C" w:rsidRPr="009B237C" w:rsidRDefault="00460BD9" w:rsidP="009B237C">
      <w:pPr>
        <w:spacing w:after="150" w:line="300" w:lineRule="atLeast"/>
        <w:rPr>
          <w:rFonts w:ascii="latobold" w:eastAsia="Times New Roman" w:hAnsi="latobold" w:cs="Times New Roman"/>
          <w:color w:val="000000"/>
          <w:sz w:val="63"/>
          <w:szCs w:val="63"/>
          <w:bdr w:val="none" w:sz="0" w:space="0" w:color="auto" w:frame="1"/>
          <w:lang w:eastAsia="pt-BR"/>
        </w:rPr>
      </w:pPr>
      <w:r>
        <w:rPr>
          <w:rFonts w:ascii="latobold" w:eastAsia="Times New Roman" w:hAnsi="latobold" w:cs="Times New Roman"/>
          <w:color w:val="000000"/>
          <w:sz w:val="63"/>
          <w:szCs w:val="63"/>
          <w:bdr w:val="none" w:sz="0" w:space="0" w:color="auto" w:frame="1"/>
          <w:lang w:eastAsia="pt-BR"/>
        </w:rPr>
        <w:t>Justiça Federal ...</w:t>
      </w:r>
    </w:p>
    <w:p w:rsidR="009B237C" w:rsidRDefault="00460BD9" w:rsidP="009B237C">
      <w:pPr>
        <w:spacing w:after="150" w:line="300" w:lineRule="atLeast"/>
        <w:rPr>
          <w:rFonts w:ascii="latoregular" w:eastAsia="Times New Roman" w:hAnsi="latoregular" w:cs="Times New Roman"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latoregular" w:eastAsia="Times New Roman" w:hAnsi="latoregular" w:cs="Times New Roman"/>
          <w:color w:val="5287B1"/>
          <w:sz w:val="24"/>
          <w:szCs w:val="24"/>
          <w:bdr w:val="none" w:sz="0" w:space="0" w:color="auto" w:frame="1"/>
          <w:lang w:eastAsia="pt-BR"/>
        </w:rPr>
        <w:br/>
      </w:r>
      <w:bookmarkStart w:id="0" w:name="_GoBack"/>
      <w:bookmarkEnd w:id="0"/>
      <w:r w:rsidR="009B237C" w:rsidRPr="009B237C">
        <w:rPr>
          <w:rFonts w:ascii="latoregular" w:eastAsia="Times New Roman" w:hAnsi="latoregular" w:cs="Times New Roman"/>
          <w:color w:val="5287B1"/>
          <w:sz w:val="24"/>
          <w:szCs w:val="24"/>
          <w:bdr w:val="none" w:sz="0" w:space="0" w:color="auto" w:frame="1"/>
          <w:lang w:eastAsia="pt-BR"/>
        </w:rPr>
        <w:t>Publicado em:</w:t>
      </w:r>
      <w:r w:rsidR="009B237C" w:rsidRPr="009B237C">
        <w:rPr>
          <w:rFonts w:ascii="latoregular" w:eastAsia="Times New Roman" w:hAnsi="latoregular" w:cs="Times New Roman"/>
          <w:color w:val="333333"/>
          <w:sz w:val="24"/>
          <w:szCs w:val="24"/>
          <w:bdr w:val="none" w:sz="0" w:space="0" w:color="auto" w:frame="1"/>
          <w:lang w:eastAsia="pt-BR"/>
        </w:rPr>
        <w:t xml:space="preserve"> 13/08/2013 08:18 </w:t>
      </w:r>
    </w:p>
    <w:p w:rsidR="0008422C" w:rsidRDefault="009B237C" w:rsidP="0008422C">
      <w:pPr>
        <w:spacing w:after="150" w:line="300" w:lineRule="atLeast"/>
        <w:rPr>
          <w:rFonts w:ascii="latoregular" w:eastAsia="Times New Roman" w:hAnsi="latoregular" w:cs="Times New Roman"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latoregular" w:eastAsia="Times New Roman" w:hAnsi="latoregular" w:cs="Times New Roman"/>
          <w:color w:val="333333"/>
          <w:sz w:val="24"/>
          <w:szCs w:val="24"/>
          <w:bdr w:val="none" w:sz="0" w:space="0" w:color="auto" w:frame="1"/>
          <w:lang w:eastAsia="pt-BR"/>
        </w:rPr>
        <w:br/>
      </w:r>
      <w:r w:rsidR="0008422C">
        <w:rPr>
          <w:rFonts w:ascii="latoregular" w:eastAsia="Times New Roman" w:hAnsi="latoregular" w:cs="Times New Roman"/>
          <w:color w:val="333333"/>
          <w:sz w:val="24"/>
          <w:szCs w:val="24"/>
          <w:bdr w:val="none" w:sz="0" w:space="0" w:color="auto" w:frame="1"/>
          <w:lang w:eastAsia="pt-BR"/>
        </w:rPr>
        <w:t>A partir ...</w:t>
      </w:r>
    </w:p>
    <w:p w:rsidR="009B237C" w:rsidRDefault="009B237C" w:rsidP="00EA2BAB">
      <w:pPr>
        <w:spacing w:after="150" w:line="300" w:lineRule="atLeast"/>
        <w:rPr>
          <w:rFonts w:ascii="latoregular" w:eastAsia="Times New Roman" w:hAnsi="latoregular" w:cs="Times New Roman"/>
          <w:color w:val="333333"/>
          <w:sz w:val="24"/>
          <w:szCs w:val="24"/>
          <w:bdr w:val="none" w:sz="0" w:space="0" w:color="auto" w:frame="1"/>
          <w:lang w:eastAsia="pt-BR"/>
        </w:rPr>
      </w:pPr>
    </w:p>
    <w:sectPr w:rsidR="009B237C" w:rsidSect="00AF2EA8">
      <w:pgSz w:w="11906" w:h="16838"/>
      <w:pgMar w:top="142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light">
    <w:altName w:val="Times New Roman"/>
    <w:panose1 w:val="00000000000000000000"/>
    <w:charset w:val="00"/>
    <w:family w:val="roman"/>
    <w:notTrueType/>
    <w:pitch w:val="default"/>
  </w:font>
  <w:font w:name="latoregular">
    <w:altName w:val="Times New Roman"/>
    <w:panose1 w:val="00000000000000000000"/>
    <w:charset w:val="00"/>
    <w:family w:val="roman"/>
    <w:notTrueType/>
    <w:pitch w:val="default"/>
  </w:font>
  <w:font w:name="lato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82F"/>
    <w:multiLevelType w:val="multilevel"/>
    <w:tmpl w:val="9290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22F0B"/>
    <w:multiLevelType w:val="multilevel"/>
    <w:tmpl w:val="0248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4B1329"/>
    <w:multiLevelType w:val="multilevel"/>
    <w:tmpl w:val="6C64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AB"/>
    <w:rsid w:val="0008422C"/>
    <w:rsid w:val="00251849"/>
    <w:rsid w:val="00375EB9"/>
    <w:rsid w:val="00460BD9"/>
    <w:rsid w:val="004D44A2"/>
    <w:rsid w:val="0055144C"/>
    <w:rsid w:val="009B237C"/>
    <w:rsid w:val="00AF2EA8"/>
    <w:rsid w:val="00C73D5C"/>
    <w:rsid w:val="00EA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3266F"/>
  <w15:chartTrackingRefBased/>
  <w15:docId w15:val="{7639B245-4DB1-4B52-AAEF-AF2AFAF4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A2BAB"/>
    <w:rPr>
      <w:color w:val="0000FF"/>
      <w:u w:val="singl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2BA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2BAB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2BA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2BAB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redlight">
    <w:name w:val="redlight"/>
    <w:basedOn w:val="Fontepargpadro"/>
    <w:rsid w:val="00EA2BAB"/>
  </w:style>
  <w:style w:type="character" w:customStyle="1" w:styleId="h1">
    <w:name w:val="h1"/>
    <w:basedOn w:val="Fontepargpadro"/>
    <w:rsid w:val="00EA2BAB"/>
  </w:style>
  <w:style w:type="character" w:customStyle="1" w:styleId="gallerydesc">
    <w:name w:val="gallery_desc"/>
    <w:basedOn w:val="Fontepargpadro"/>
    <w:rsid w:val="00EA2BAB"/>
  </w:style>
  <w:style w:type="paragraph" w:styleId="NormalWeb">
    <w:name w:val="Normal (Web)"/>
    <w:basedOn w:val="Normal"/>
    <w:uiPriority w:val="99"/>
    <w:semiHidden/>
    <w:unhideWhenUsed/>
    <w:rsid w:val="00EA2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bluelight">
    <w:name w:val="bluelight"/>
    <w:basedOn w:val="Fontepargpadro"/>
    <w:rsid w:val="00EA2BAB"/>
  </w:style>
  <w:style w:type="character" w:customStyle="1" w:styleId="apple-converted-space">
    <w:name w:val="apple-converted-space"/>
    <w:basedOn w:val="Fontepargpadro"/>
    <w:rsid w:val="00EA2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3128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331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5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1948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4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43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843017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0334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5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26943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1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6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8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8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87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6C6C6"/>
                            <w:bottom w:val="single" w:sz="12" w:space="0" w:color="095D97"/>
                            <w:right w:val="single" w:sz="6" w:space="0" w:color="C6C6C6"/>
                          </w:divBdr>
                          <w:divsChild>
                            <w:div w:id="131448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31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14716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94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202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81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827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6C6C6"/>
                            <w:bottom w:val="single" w:sz="12" w:space="0" w:color="095D97"/>
                            <w:right w:val="single" w:sz="6" w:space="0" w:color="C6C6C6"/>
                          </w:divBdr>
                          <w:divsChild>
                            <w:div w:id="20086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4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43819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112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639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19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123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6C6C6"/>
                            <w:bottom w:val="single" w:sz="12" w:space="0" w:color="095D97"/>
                            <w:right w:val="single" w:sz="6" w:space="0" w:color="C6C6C6"/>
                          </w:divBdr>
                          <w:divsChild>
                            <w:div w:id="25829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3859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66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15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12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568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6C6C6"/>
                            <w:bottom w:val="single" w:sz="12" w:space="0" w:color="095D97"/>
                            <w:right w:val="single" w:sz="6" w:space="0" w:color="C6C6C6"/>
                          </w:divBdr>
                          <w:divsChild>
                            <w:div w:id="57431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09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47690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11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128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755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081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6C6C6"/>
                            <w:bottom w:val="single" w:sz="12" w:space="0" w:color="095D97"/>
                            <w:right w:val="single" w:sz="6" w:space="0" w:color="C6C6C6"/>
                          </w:divBdr>
                          <w:divsChild>
                            <w:div w:id="17395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76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26870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00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105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023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508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6C6C6"/>
                            <w:bottom w:val="single" w:sz="12" w:space="0" w:color="095D97"/>
                            <w:right w:val="single" w:sz="6" w:space="0" w:color="C6C6C6"/>
                          </w:divBdr>
                          <w:divsChild>
                            <w:div w:id="37273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1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17965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558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462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272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737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6C6C6"/>
                            <w:bottom w:val="single" w:sz="12" w:space="0" w:color="095D97"/>
                            <w:right w:val="single" w:sz="6" w:space="0" w:color="C6C6C6"/>
                          </w:divBdr>
                          <w:divsChild>
                            <w:div w:id="137207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90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2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13482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3792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95432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88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4953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98937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4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9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0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23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DCDADA"/>
                        <w:right w:val="none" w:sz="0" w:space="0" w:color="auto"/>
                      </w:divBdr>
                    </w:div>
                    <w:div w:id="173226731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9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8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47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79220">
                                      <w:marLeft w:val="75"/>
                                      <w:marRight w:val="75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035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542754">
                                      <w:marLeft w:val="75"/>
                                      <w:marRight w:val="75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83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399034">
                                      <w:marLeft w:val="75"/>
                                      <w:marRight w:val="75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43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398265">
                                      <w:marLeft w:val="75"/>
                                      <w:marRight w:val="75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059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678934">
                                      <w:marLeft w:val="75"/>
                                      <w:marRight w:val="75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680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339514">
                                      <w:marLeft w:val="75"/>
                                      <w:marRight w:val="75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65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689214">
                                      <w:marLeft w:val="75"/>
                                      <w:marRight w:val="75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762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680803">
                                      <w:marLeft w:val="75"/>
                                      <w:marRight w:val="75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009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803842">
                                      <w:marLeft w:val="75"/>
                                      <w:marRight w:val="75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993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578396">
                                      <w:marLeft w:val="75"/>
                                      <w:marRight w:val="75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009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465605">
                                      <w:marLeft w:val="75"/>
                                      <w:marRight w:val="75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441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245677">
                                      <w:marLeft w:val="75"/>
                                      <w:marRight w:val="75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734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09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70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92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04035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2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01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3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327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44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6859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17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574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55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582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2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5800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9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8238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8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8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23075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890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0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45007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0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62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2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2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2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5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2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6C6C6"/>
                            <w:bottom w:val="single" w:sz="12" w:space="0" w:color="095D97"/>
                            <w:right w:val="single" w:sz="6" w:space="0" w:color="C6C6C6"/>
                          </w:divBdr>
                          <w:divsChild>
                            <w:div w:id="210757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9256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17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898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83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820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6C6C6"/>
                            <w:bottom w:val="single" w:sz="12" w:space="0" w:color="095D97"/>
                            <w:right w:val="single" w:sz="6" w:space="0" w:color="C6C6C6"/>
                          </w:divBdr>
                          <w:divsChild>
                            <w:div w:id="94300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42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5651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302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662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637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845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6C6C6"/>
                            <w:bottom w:val="single" w:sz="12" w:space="0" w:color="095D97"/>
                            <w:right w:val="single" w:sz="6" w:space="0" w:color="C6C6C6"/>
                          </w:divBdr>
                          <w:divsChild>
                            <w:div w:id="190764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65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69069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84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48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29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628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6C6C6"/>
                            <w:bottom w:val="single" w:sz="12" w:space="0" w:color="095D97"/>
                            <w:right w:val="single" w:sz="6" w:space="0" w:color="C6C6C6"/>
                          </w:divBdr>
                          <w:divsChild>
                            <w:div w:id="10461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41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8239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953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553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23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197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6C6C6"/>
                            <w:bottom w:val="single" w:sz="12" w:space="0" w:color="095D97"/>
                            <w:right w:val="single" w:sz="6" w:space="0" w:color="C6C6C6"/>
                          </w:divBdr>
                          <w:divsChild>
                            <w:div w:id="35260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85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57164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16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10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76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871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6C6C6"/>
                            <w:bottom w:val="single" w:sz="12" w:space="0" w:color="095D97"/>
                            <w:right w:val="single" w:sz="6" w:space="0" w:color="C6C6C6"/>
                          </w:divBdr>
                          <w:divsChild>
                            <w:div w:id="201209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52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71916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92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94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030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352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6C6C6"/>
                            <w:bottom w:val="single" w:sz="12" w:space="0" w:color="095D97"/>
                            <w:right w:val="single" w:sz="6" w:space="0" w:color="C6C6C6"/>
                          </w:divBdr>
                          <w:divsChild>
                            <w:div w:id="39736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973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53933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8493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2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2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32972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66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9450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2482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3636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62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DCDADA"/>
                        <w:right w:val="none" w:sz="0" w:space="0" w:color="auto"/>
                      </w:divBdr>
                    </w:div>
                    <w:div w:id="473648349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3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06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24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915355">
                                      <w:marLeft w:val="75"/>
                                      <w:marRight w:val="75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238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786231">
                                      <w:marLeft w:val="75"/>
                                      <w:marRight w:val="75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191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053971">
                                      <w:marLeft w:val="75"/>
                                      <w:marRight w:val="75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528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18735">
                                      <w:marLeft w:val="75"/>
                                      <w:marRight w:val="75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11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803604">
                                      <w:marLeft w:val="75"/>
                                      <w:marRight w:val="75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034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537555">
                                      <w:marLeft w:val="75"/>
                                      <w:marRight w:val="75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73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908377">
                                      <w:marLeft w:val="75"/>
                                      <w:marRight w:val="75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970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77383">
                                      <w:marLeft w:val="75"/>
                                      <w:marRight w:val="75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495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119992">
                                      <w:marLeft w:val="75"/>
                                      <w:marRight w:val="75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667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095594">
                                      <w:marLeft w:val="75"/>
                                      <w:marRight w:val="75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93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18308">
                                      <w:marLeft w:val="75"/>
                                      <w:marRight w:val="75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8361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128527">
                                      <w:marLeft w:val="75"/>
                                      <w:marRight w:val="75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567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76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7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28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00384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06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58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3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7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70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4716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14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104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827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249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2643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153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2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718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ariodepernambuco.com.br/brasil/" TargetMode="External"/><Relationship Id="rId13" Type="http://schemas.openxmlformats.org/officeDocument/2006/relationships/hyperlink" Target="http://www.diariodepernambuco.com.br/viver/" TargetMode="External"/><Relationship Id="rId18" Type="http://schemas.openxmlformats.org/officeDocument/2006/relationships/image" Target="media/image3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hyperlink" Target="http://www.diariodepernambuco.com.br/politica/" TargetMode="External"/><Relationship Id="rId12" Type="http://schemas.openxmlformats.org/officeDocument/2006/relationships/hyperlink" Target="http://www.diariodepernambuco.com.br/vida-urbana/" TargetMode="External"/><Relationship Id="rId17" Type="http://schemas.openxmlformats.org/officeDocument/2006/relationships/hyperlink" Target="javascript:void(0)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pe.superesportes.com.br/" TargetMode="External"/><Relationship Id="rId24" Type="http://schemas.openxmlformats.org/officeDocument/2006/relationships/image" Target="media/image8.png"/><Relationship Id="rId5" Type="http://schemas.openxmlformats.org/officeDocument/2006/relationships/hyperlink" Target="http://www.diariodepernambuco.com.br/" TargetMode="External"/><Relationship Id="rId15" Type="http://schemas.openxmlformats.org/officeDocument/2006/relationships/hyperlink" Target="http://curiosamente.diariodepernambuco.com.br/" TargetMode="External"/><Relationship Id="rId23" Type="http://schemas.openxmlformats.org/officeDocument/2006/relationships/image" Target="media/image7.png"/><Relationship Id="rId10" Type="http://schemas.openxmlformats.org/officeDocument/2006/relationships/hyperlink" Target="http://www.diariodepernambuco.com.br/economia/" TargetMode="External"/><Relationship Id="rId19" Type="http://schemas.openxmlformats.org/officeDocument/2006/relationships/hyperlink" Target="http://imgsapp.diariodepernambuco.com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iariodepernambuco.com.br/mundo" TargetMode="External"/><Relationship Id="rId14" Type="http://schemas.openxmlformats.org/officeDocument/2006/relationships/hyperlink" Target="http://www.diariodepernambuco.com.br/moda/capa_moda/" TargetMode="External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3</cp:revision>
  <cp:lastPrinted>2017-07-03T17:53:00Z</cp:lastPrinted>
  <dcterms:created xsi:type="dcterms:W3CDTF">2017-07-03T17:54:00Z</dcterms:created>
  <dcterms:modified xsi:type="dcterms:W3CDTF">2017-07-03T17:55:00Z</dcterms:modified>
</cp:coreProperties>
</file>