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3B" w:rsidRDefault="0056283B" w:rsidP="0056283B">
      <w:pPr>
        <w:jc w:val="center"/>
      </w:pPr>
      <w:r>
        <w:t>JUSTIÇA FEDERAL EM PERNAMBUCO.</w:t>
      </w:r>
    </w:p>
    <w:p w:rsidR="0056283B" w:rsidRDefault="0056283B" w:rsidP="0056283B">
      <w:pPr>
        <w:jc w:val="center"/>
      </w:pPr>
      <w:r>
        <w:t>MEMÓRIA ORAL.</w:t>
      </w:r>
    </w:p>
    <w:p w:rsidR="0056283B" w:rsidRDefault="0056283B" w:rsidP="0056283B">
      <w:pPr>
        <w:jc w:val="center"/>
      </w:pPr>
    </w:p>
    <w:p w:rsidR="0056283B" w:rsidRDefault="0056283B" w:rsidP="0056283B">
      <w:pPr>
        <w:jc w:val="center"/>
      </w:pPr>
      <w:r>
        <w:t xml:space="preserve">JUSTIÇA FEDERAL POR ELA </w:t>
      </w:r>
      <w:proofErr w:type="gramStart"/>
      <w:r>
        <w:t>MESMA !</w:t>
      </w:r>
      <w:proofErr w:type="gramEnd"/>
    </w:p>
    <w:p w:rsidR="0056283B" w:rsidRDefault="0056283B" w:rsidP="0056283B">
      <w:pPr>
        <w:jc w:val="both"/>
      </w:pPr>
    </w:p>
    <w:p w:rsidR="0056283B" w:rsidRDefault="0056283B" w:rsidP="0056283B">
      <w:pPr>
        <w:jc w:val="both"/>
      </w:pPr>
    </w:p>
    <w:p w:rsidR="0056283B" w:rsidRDefault="0056283B" w:rsidP="0056283B">
      <w:pPr>
        <w:pStyle w:val="NormalWeb"/>
      </w:pPr>
      <w:r>
        <w:t xml:space="preserve">PLANO DE AÇÃO </w:t>
      </w:r>
    </w:p>
    <w:p w:rsidR="0056283B" w:rsidRDefault="0056283B" w:rsidP="0056283B">
      <w:pPr>
        <w:pStyle w:val="NormalWeb"/>
      </w:pPr>
      <w:r>
        <w:t>Fundamento cientifico.</w:t>
      </w:r>
    </w:p>
    <w:p w:rsidR="0056283B" w:rsidRDefault="0056283B" w:rsidP="0056283B">
      <w:pPr>
        <w:pStyle w:val="NormalWeb"/>
        <w:jc w:val="both"/>
      </w:pPr>
      <w:r>
        <w:t>A história oral é uma metodologia de pesquisa que consiste em realizar entrevistas gravadas com pessoas que podem testemunhar sobre acontecimentos, conjunturas, instituições, modos de vida ou outros aspectos da história contemporânea. Começou a ser utilizada nos anos 1950, após a invenção do gravador, nos Estados Unidos, na Europa e no México, e desde então difundiu-se bastante. Ganhou também cada vez mais adeptos, ampliando-se o intercâmbio entre os que a praticam: historiadores, antropólogos, cientistas políticos, sociólogos, pedagogos, teóricos da literatura, psicólogos e outros.</w:t>
      </w:r>
    </w:p>
    <w:p w:rsidR="0056283B" w:rsidRDefault="0056283B" w:rsidP="0056283B">
      <w:pPr>
        <w:pStyle w:val="NormalWeb"/>
        <w:jc w:val="both"/>
      </w:pPr>
      <w:r>
        <w:t xml:space="preserve">A Memória Institucional necessita de um trabalho de resgate, organização e disponibilização, sendo fundamental ser pensada de forma sistêmica como garantia de caráter histórico, probatório ou de patrimônio documental. Visa desenvolver trabalhos de valorização da memória, apresentar os principais fatos da trajetória da Instituição. É um programa permanente, cujo intuito é a construção e reconstrução contínua da memória da Instituição. </w:t>
      </w:r>
    </w:p>
    <w:p w:rsidR="0056283B" w:rsidRDefault="0056283B" w:rsidP="0056283B">
      <w:pPr>
        <w:pStyle w:val="NormalWeb"/>
        <w:jc w:val="both"/>
      </w:pPr>
      <w:r>
        <w:t xml:space="preserve">Segundo DAVENPORT &amp; PRUSAK (1999), o conhecimento de uma organização pode ser classificado em tácito: algo difícil de ser formalizado e comunicado aos outros, em que se inserem as experiências de vida dos membros de uma organização, e explícito: formal e sistemático, fácil de ser transmitido aos demais, todo o conhecimento registrado em atos oficiais, normativos e publicações. Afirmam, ainda, que o poder do conhecimento provém de valores e crenças, tanto quanto da informação e da lógica, confirmando, assim, a importância dos princípios norteadores da Gestão do Conhecimento para o aprimoramento institucional. </w:t>
      </w:r>
    </w:p>
    <w:p w:rsidR="0056283B" w:rsidRDefault="0056283B" w:rsidP="0056283B">
      <w:pPr>
        <w:pStyle w:val="NormalWeb"/>
        <w:jc w:val="both"/>
      </w:pPr>
      <w:r>
        <w:t xml:space="preserve">O Plano de implementação prevê as seguintes ações: </w:t>
      </w:r>
    </w:p>
    <w:p w:rsidR="0056283B" w:rsidRDefault="0056283B" w:rsidP="0056283B">
      <w:pPr>
        <w:pStyle w:val="NormalWeb"/>
        <w:jc w:val="both"/>
      </w:pPr>
      <w:r>
        <w:t>1. Recolher informações diretamente dos agentes da história institucional, por períodos correspondentes a suas atuações, inclusive com destaque de casos ou situações mais importantes para a sociedade ou para a instituição.</w:t>
      </w:r>
    </w:p>
    <w:p w:rsidR="0056283B" w:rsidRDefault="0056283B" w:rsidP="0056283B">
      <w:pPr>
        <w:pStyle w:val="NormalWeb"/>
        <w:jc w:val="both"/>
      </w:pPr>
      <w:r>
        <w:t xml:space="preserve">2. Conhecer e registrar as mais diversas opiniões dos citados agentes, em relação a instituição. </w:t>
      </w:r>
    </w:p>
    <w:p w:rsidR="0056283B" w:rsidRDefault="0056283B" w:rsidP="0056283B">
      <w:pPr>
        <w:pStyle w:val="NormalWeb"/>
        <w:jc w:val="both"/>
      </w:pPr>
      <w:r>
        <w:t xml:space="preserve">3.Conhecer as motivações de suas escolhas, ao participarem da vida da instituição. </w:t>
      </w:r>
    </w:p>
    <w:p w:rsidR="0056283B" w:rsidRDefault="0056283B" w:rsidP="0056283B">
      <w:pPr>
        <w:pStyle w:val="NormalWeb"/>
        <w:jc w:val="both"/>
      </w:pPr>
      <w:r>
        <w:lastRenderedPageBreak/>
        <w:t>4. Colher informações pessoais dos agentes da história da instituição, conforme sua disposição em relaciona-las com a sua atuação.</w:t>
      </w:r>
    </w:p>
    <w:p w:rsidR="0056283B" w:rsidRDefault="0056283B" w:rsidP="0056283B">
      <w:pPr>
        <w:pStyle w:val="NormalWeb"/>
        <w:jc w:val="both"/>
      </w:pPr>
      <w:r>
        <w:t xml:space="preserve">5. De certa forma contribuir para a humanização e interação do agente com os demais membros. </w:t>
      </w:r>
    </w:p>
    <w:p w:rsidR="0056283B" w:rsidRDefault="0056283B" w:rsidP="0056283B">
      <w:pPr>
        <w:pStyle w:val="NormalWeb"/>
        <w:jc w:val="both"/>
      </w:pPr>
      <w:r>
        <w:t>6. Disponibilizar o material produzido a todos os que se interessem sejam público interno ou externo.</w:t>
      </w:r>
    </w:p>
    <w:p w:rsidR="0056283B" w:rsidRDefault="0056283B" w:rsidP="0056283B">
      <w:pPr>
        <w:pStyle w:val="NormalWeb"/>
        <w:jc w:val="both"/>
      </w:pPr>
      <w:r>
        <w:t xml:space="preserve">Política de Organização: </w:t>
      </w:r>
    </w:p>
    <w:p w:rsidR="0056283B" w:rsidRDefault="0056283B" w:rsidP="0056283B">
      <w:pPr>
        <w:pStyle w:val="NormalWeb"/>
        <w:jc w:val="both"/>
      </w:pPr>
      <w:r>
        <w:t>1- Fazer o levantamento dos juízes que estão disponíveis a colaborarem com o projeto.</w:t>
      </w:r>
    </w:p>
    <w:p w:rsidR="0056283B" w:rsidRDefault="0056283B" w:rsidP="0056283B">
      <w:pPr>
        <w:pStyle w:val="NormalWeb"/>
        <w:jc w:val="both"/>
      </w:pPr>
      <w:proofErr w:type="gramStart"/>
      <w:r>
        <w:t>1.1 .</w:t>
      </w:r>
      <w:proofErr w:type="gramEnd"/>
      <w:r>
        <w:t xml:space="preserve"> Os entrevistados deverão ser escolhidos, entre os que estiveram em atuação nos diversos períodos, sendo um por cada década de existência da JFPE.</w:t>
      </w:r>
    </w:p>
    <w:p w:rsidR="0056283B" w:rsidRDefault="0056283B" w:rsidP="0056283B">
      <w:pPr>
        <w:pStyle w:val="NormalWeb"/>
        <w:jc w:val="both"/>
        <w:rPr>
          <w:sz w:val="22"/>
          <w:szCs w:val="22"/>
        </w:rPr>
      </w:pPr>
      <w:r>
        <w:t xml:space="preserve">2- Elaborar </w:t>
      </w:r>
      <w:r>
        <w:rPr>
          <w:sz w:val="22"/>
          <w:szCs w:val="22"/>
        </w:rPr>
        <w:t>questionário de perguntas previas a serem tratadas pelos entrevistados.</w:t>
      </w:r>
    </w:p>
    <w:p w:rsidR="0056283B" w:rsidRDefault="0056283B" w:rsidP="0056283B">
      <w:pPr>
        <w:pStyle w:val="NormalWeb"/>
        <w:jc w:val="both"/>
      </w:pPr>
      <w:r>
        <w:t>3- Elaborar lista dos servidores que estejam atuando ou não e se disponham a contarem suas experiências da vida profissional junto a JFPE.</w:t>
      </w:r>
    </w:p>
    <w:p w:rsidR="0056283B" w:rsidRDefault="0056283B" w:rsidP="0056283B">
      <w:pPr>
        <w:pStyle w:val="NormalWeb"/>
        <w:jc w:val="both"/>
      </w:pPr>
      <w:r>
        <w:t xml:space="preserve">4. Definir profissionalmente, entrevistador, local, condições físicas de som, luz </w:t>
      </w:r>
      <w:proofErr w:type="gramStart"/>
      <w:r>
        <w:t>etc...</w:t>
      </w:r>
      <w:proofErr w:type="gramEnd"/>
      <w:r>
        <w:t xml:space="preserve"> para a realização da entrevista.. </w:t>
      </w:r>
    </w:p>
    <w:p w:rsidR="0056283B" w:rsidRDefault="0056283B" w:rsidP="0056283B">
      <w:pPr>
        <w:pStyle w:val="NormalWeb"/>
        <w:jc w:val="both"/>
      </w:pPr>
      <w:r>
        <w:t xml:space="preserve">CONCLUSÃO: </w:t>
      </w:r>
    </w:p>
    <w:p w:rsidR="0056283B" w:rsidRDefault="0056283B" w:rsidP="0056283B">
      <w:pPr>
        <w:pStyle w:val="NormalWeb"/>
        <w:jc w:val="both"/>
      </w:pPr>
      <w:r>
        <w:t>O presente trabalho, vem de encontro ao momento atual, onde todas as instituições, evidentemente com suas especificidades, buscam resgatar e preservarem suas memórias, até mesmo com estimulo e recomendação dos órgãos superiores, como é o caso da Justiça Brasileira.</w:t>
      </w:r>
    </w:p>
    <w:p w:rsidR="0056283B" w:rsidRDefault="0056283B" w:rsidP="0056283B">
      <w:pPr>
        <w:pStyle w:val="NormalWeb"/>
        <w:jc w:val="both"/>
      </w:pPr>
    </w:p>
    <w:p w:rsidR="0056283B" w:rsidRDefault="0056283B" w:rsidP="0056283B">
      <w:pPr>
        <w:pStyle w:val="NormalWeb"/>
        <w:jc w:val="both"/>
      </w:pPr>
    </w:p>
    <w:p w:rsidR="0056283B" w:rsidRDefault="0056283B" w:rsidP="0056283B">
      <w:pPr>
        <w:pStyle w:val="NormalWeb"/>
        <w:jc w:val="both"/>
      </w:pPr>
      <w:r>
        <w:t>Recife, 03 de agosto de 2017</w:t>
      </w:r>
    </w:p>
    <w:p w:rsidR="0056283B" w:rsidRDefault="0056283B" w:rsidP="0056283B">
      <w:pPr>
        <w:pStyle w:val="NormalWeb"/>
        <w:jc w:val="both"/>
      </w:pPr>
      <w:r>
        <w:t xml:space="preserve">Maria de Lourdes C. B. de Oliveira </w:t>
      </w:r>
    </w:p>
    <w:p w:rsidR="0056283B" w:rsidRDefault="0056283B" w:rsidP="0056283B">
      <w:pPr>
        <w:pStyle w:val="NormalWeb"/>
        <w:jc w:val="both"/>
      </w:pPr>
      <w:r>
        <w:t xml:space="preserve">Supervisora da Biblioteca/Membro da Comissão de Memória </w:t>
      </w:r>
    </w:p>
    <w:p w:rsidR="0056283B" w:rsidRDefault="0056283B" w:rsidP="0056283B">
      <w:pPr>
        <w:jc w:val="both"/>
      </w:pPr>
    </w:p>
    <w:p w:rsidR="0056283B" w:rsidRDefault="0056283B" w:rsidP="0056283B">
      <w:pPr>
        <w:jc w:val="both"/>
      </w:pPr>
    </w:p>
    <w:p w:rsidR="0056283B" w:rsidRDefault="0056283B" w:rsidP="0056283B">
      <w:pPr>
        <w:jc w:val="both"/>
      </w:pPr>
    </w:p>
    <w:p w:rsidR="0056283B" w:rsidRDefault="0056283B" w:rsidP="0056283B">
      <w:pPr>
        <w:jc w:val="both"/>
      </w:pPr>
    </w:p>
    <w:p w:rsidR="0056283B" w:rsidRDefault="0056283B" w:rsidP="0056283B">
      <w:pPr>
        <w:jc w:val="both"/>
      </w:pPr>
    </w:p>
    <w:p w:rsidR="0056283B" w:rsidRDefault="0056283B" w:rsidP="0056283B">
      <w:pPr>
        <w:jc w:val="both"/>
      </w:pPr>
    </w:p>
    <w:p w:rsidR="0056283B" w:rsidRDefault="0056283B" w:rsidP="0056283B">
      <w:pPr>
        <w:jc w:val="both"/>
      </w:pPr>
    </w:p>
    <w:p w:rsidR="0056283B" w:rsidRDefault="0056283B" w:rsidP="0056283B">
      <w:pPr>
        <w:jc w:val="center"/>
      </w:pPr>
      <w:r>
        <w:t>JUSTIÇA FEDERAL EM PERNAMBUCO.</w:t>
      </w:r>
    </w:p>
    <w:p w:rsidR="0056283B" w:rsidRDefault="0056283B" w:rsidP="0056283B">
      <w:pPr>
        <w:jc w:val="center"/>
      </w:pPr>
      <w:r>
        <w:t>MEMÓRIA ORAL.</w:t>
      </w:r>
    </w:p>
    <w:p w:rsidR="0056283B" w:rsidRDefault="0056283B" w:rsidP="0056283B">
      <w:pPr>
        <w:jc w:val="center"/>
      </w:pPr>
    </w:p>
    <w:p w:rsidR="0056283B" w:rsidRDefault="0056283B" w:rsidP="0056283B">
      <w:pPr>
        <w:jc w:val="center"/>
      </w:pPr>
      <w:r>
        <w:t xml:space="preserve">JUSTIÇA FEDERAL POR ELA </w:t>
      </w:r>
      <w:proofErr w:type="gramStart"/>
      <w:r>
        <w:t>MESMA !</w:t>
      </w:r>
      <w:proofErr w:type="gramEnd"/>
    </w:p>
    <w:p w:rsidR="0056283B" w:rsidRDefault="0056283B" w:rsidP="0056283B">
      <w:pPr>
        <w:jc w:val="both"/>
      </w:pPr>
    </w:p>
    <w:p w:rsidR="0056283B" w:rsidRDefault="0056283B" w:rsidP="0056283B">
      <w:pPr>
        <w:jc w:val="both"/>
      </w:pPr>
    </w:p>
    <w:p w:rsidR="0056283B" w:rsidRPr="00685263" w:rsidRDefault="00685263" w:rsidP="00685263">
      <w:pPr>
        <w:spacing w:line="240" w:lineRule="auto"/>
        <w:jc w:val="both"/>
        <w:rPr>
          <w:rFonts w:ascii="Times New Roman" w:hAnsi="Times New Roman"/>
          <w:sz w:val="24"/>
          <w:szCs w:val="24"/>
        </w:rPr>
      </w:pPr>
      <w:r w:rsidRPr="00685263">
        <w:rPr>
          <w:rFonts w:ascii="Times New Roman" w:hAnsi="Times New Roman"/>
          <w:sz w:val="24"/>
          <w:szCs w:val="24"/>
        </w:rPr>
        <w:t>QUESTIONÁRIO</w:t>
      </w:r>
    </w:p>
    <w:p w:rsidR="0056283B" w:rsidRPr="00685263" w:rsidRDefault="0056283B" w:rsidP="00685263">
      <w:pPr>
        <w:spacing w:line="240" w:lineRule="auto"/>
        <w:jc w:val="both"/>
        <w:rPr>
          <w:rFonts w:ascii="Times New Roman" w:hAnsi="Times New Roman"/>
        </w:rPr>
      </w:pPr>
    </w:p>
    <w:p w:rsidR="0056283B" w:rsidRPr="00685263" w:rsidRDefault="0056283B" w:rsidP="00685263">
      <w:pPr>
        <w:autoSpaceDE w:val="0"/>
        <w:autoSpaceDN w:val="0"/>
        <w:spacing w:line="240" w:lineRule="auto"/>
        <w:jc w:val="both"/>
        <w:rPr>
          <w:rFonts w:ascii="Times New Roman" w:hAnsi="Times New Roman"/>
          <w:bCs/>
          <w:sz w:val="20"/>
          <w:szCs w:val="20"/>
        </w:rPr>
      </w:pPr>
      <w:r w:rsidRPr="00685263">
        <w:rPr>
          <w:rFonts w:ascii="Times New Roman" w:hAnsi="Times New Roman"/>
          <w:bCs/>
          <w:sz w:val="20"/>
          <w:szCs w:val="20"/>
        </w:rPr>
        <w:t>ORIGEM / FAMÍLIA</w:t>
      </w:r>
    </w:p>
    <w:p w:rsidR="0056283B" w:rsidRPr="00685263" w:rsidRDefault="0056283B" w:rsidP="00685263">
      <w:pPr>
        <w:autoSpaceDE w:val="0"/>
        <w:autoSpaceDN w:val="0"/>
        <w:spacing w:line="240" w:lineRule="auto"/>
        <w:jc w:val="both"/>
        <w:rPr>
          <w:rFonts w:ascii="Times New Roman" w:hAnsi="Times New Roman"/>
          <w:bCs/>
          <w:sz w:val="24"/>
          <w:szCs w:val="24"/>
        </w:rPr>
      </w:pPr>
      <w:proofErr w:type="gramStart"/>
      <w:r w:rsidRPr="00685263">
        <w:rPr>
          <w:rFonts w:ascii="Times New Roman" w:hAnsi="Times New Roman"/>
          <w:bCs/>
        </w:rPr>
        <w:t>1) Por</w:t>
      </w:r>
      <w:proofErr w:type="gramEnd"/>
      <w:r w:rsidRPr="00685263">
        <w:rPr>
          <w:rFonts w:ascii="Times New Roman" w:hAnsi="Times New Roman"/>
          <w:bCs/>
        </w:rPr>
        <w:t xml:space="preserve"> favor, o seu nome completo e o de seus pais?</w:t>
      </w:r>
    </w:p>
    <w:p w:rsidR="0056283B" w:rsidRPr="00685263" w:rsidRDefault="00685263" w:rsidP="00685263">
      <w:pPr>
        <w:autoSpaceDE w:val="0"/>
        <w:autoSpaceDN w:val="0"/>
        <w:spacing w:line="240" w:lineRule="auto"/>
        <w:jc w:val="both"/>
        <w:rPr>
          <w:rFonts w:ascii="Times New Roman" w:hAnsi="Times New Roman"/>
          <w:bCs/>
        </w:rPr>
      </w:pPr>
      <w:r>
        <w:rPr>
          <w:rFonts w:ascii="Times New Roman" w:hAnsi="Times New Roman"/>
          <w:bCs/>
        </w:rPr>
        <w:br/>
      </w:r>
      <w:proofErr w:type="gramStart"/>
      <w:r w:rsidR="0056283B" w:rsidRPr="00685263">
        <w:rPr>
          <w:rFonts w:ascii="Times New Roman" w:hAnsi="Times New Roman"/>
          <w:bCs/>
        </w:rPr>
        <w:t>2) Quando</w:t>
      </w:r>
      <w:proofErr w:type="gramEnd"/>
      <w:r w:rsidR="0056283B" w:rsidRPr="00685263">
        <w:rPr>
          <w:rFonts w:ascii="Times New Roman" w:hAnsi="Times New Roman"/>
          <w:bCs/>
        </w:rPr>
        <w:t xml:space="preserve"> e qual a sua cidade de nascimento?</w:t>
      </w:r>
    </w:p>
    <w:p w:rsidR="0056283B" w:rsidRPr="00685263" w:rsidRDefault="00685263" w:rsidP="00685263">
      <w:pPr>
        <w:autoSpaceDE w:val="0"/>
        <w:autoSpaceDN w:val="0"/>
        <w:spacing w:line="240" w:lineRule="auto"/>
        <w:jc w:val="both"/>
        <w:rPr>
          <w:rFonts w:ascii="Times New Roman" w:hAnsi="Times New Roman"/>
          <w:bCs/>
        </w:rPr>
      </w:pPr>
      <w:r>
        <w:rPr>
          <w:rFonts w:ascii="Times New Roman" w:hAnsi="Times New Roman"/>
          <w:bCs/>
        </w:rPr>
        <w:br/>
      </w:r>
      <w:proofErr w:type="gramStart"/>
      <w:r w:rsidR="0056283B" w:rsidRPr="00685263">
        <w:rPr>
          <w:rFonts w:ascii="Times New Roman" w:hAnsi="Times New Roman"/>
          <w:bCs/>
        </w:rPr>
        <w:t>3) Como</w:t>
      </w:r>
      <w:proofErr w:type="gramEnd"/>
      <w:r w:rsidR="0056283B" w:rsidRPr="00685263">
        <w:rPr>
          <w:rFonts w:ascii="Times New Roman" w:hAnsi="Times New Roman"/>
          <w:bCs/>
        </w:rPr>
        <w:t xml:space="preserve"> foi a sua infância? Pode falar um pouco sobre sua cidade natal?</w:t>
      </w:r>
    </w:p>
    <w:p w:rsidR="0056283B" w:rsidRPr="00685263" w:rsidRDefault="00685263" w:rsidP="00685263">
      <w:pPr>
        <w:autoSpaceDE w:val="0"/>
        <w:autoSpaceDN w:val="0"/>
        <w:spacing w:line="240" w:lineRule="auto"/>
        <w:jc w:val="both"/>
        <w:rPr>
          <w:rFonts w:ascii="Times New Roman" w:hAnsi="Times New Roman"/>
          <w:bCs/>
        </w:rPr>
      </w:pPr>
      <w:r>
        <w:rPr>
          <w:rFonts w:ascii="Times New Roman" w:hAnsi="Times New Roman"/>
          <w:bCs/>
        </w:rPr>
        <w:br/>
      </w:r>
      <w:proofErr w:type="gramStart"/>
      <w:r w:rsidR="0056283B" w:rsidRPr="00685263">
        <w:rPr>
          <w:rFonts w:ascii="Times New Roman" w:hAnsi="Times New Roman"/>
          <w:bCs/>
        </w:rPr>
        <w:t>4) Quer</w:t>
      </w:r>
      <w:proofErr w:type="gramEnd"/>
      <w:r w:rsidR="0056283B" w:rsidRPr="00685263">
        <w:rPr>
          <w:rFonts w:ascii="Times New Roman" w:hAnsi="Times New Roman"/>
          <w:bCs/>
        </w:rPr>
        <w:t xml:space="preserve"> falar algo sobre os seus pais? E sua família hoje?</w:t>
      </w:r>
    </w:p>
    <w:p w:rsidR="0056283B" w:rsidRDefault="0056283B" w:rsidP="00685263">
      <w:pPr>
        <w:autoSpaceDE w:val="0"/>
        <w:autoSpaceDN w:val="0"/>
        <w:spacing w:line="240" w:lineRule="auto"/>
        <w:jc w:val="both"/>
        <w:rPr>
          <w:rFonts w:ascii="Times New Roman" w:hAnsi="Times New Roman"/>
          <w:bCs/>
          <w:sz w:val="20"/>
          <w:szCs w:val="20"/>
        </w:rPr>
      </w:pPr>
    </w:p>
    <w:p w:rsidR="00685263" w:rsidRPr="00685263" w:rsidRDefault="00685263" w:rsidP="00685263">
      <w:pPr>
        <w:autoSpaceDE w:val="0"/>
        <w:autoSpaceDN w:val="0"/>
        <w:spacing w:line="240" w:lineRule="auto"/>
        <w:jc w:val="both"/>
        <w:rPr>
          <w:rFonts w:ascii="Times New Roman" w:hAnsi="Times New Roman"/>
          <w:bCs/>
          <w:sz w:val="20"/>
          <w:szCs w:val="20"/>
        </w:rPr>
      </w:pPr>
    </w:p>
    <w:p w:rsidR="0056283B" w:rsidRPr="00685263" w:rsidRDefault="0056283B" w:rsidP="00685263">
      <w:pPr>
        <w:autoSpaceDE w:val="0"/>
        <w:autoSpaceDN w:val="0"/>
        <w:spacing w:line="240" w:lineRule="auto"/>
        <w:jc w:val="both"/>
        <w:rPr>
          <w:rFonts w:ascii="Times New Roman" w:hAnsi="Times New Roman"/>
          <w:bCs/>
          <w:sz w:val="20"/>
          <w:szCs w:val="20"/>
        </w:rPr>
      </w:pPr>
      <w:r w:rsidRPr="00685263">
        <w:rPr>
          <w:rFonts w:ascii="Times New Roman" w:hAnsi="Times New Roman"/>
          <w:bCs/>
          <w:sz w:val="20"/>
          <w:szCs w:val="20"/>
        </w:rPr>
        <w:t>VIDA ESCOLAR</w:t>
      </w:r>
    </w:p>
    <w:p w:rsidR="0056283B" w:rsidRPr="00685263" w:rsidRDefault="0056283B" w:rsidP="00685263">
      <w:pPr>
        <w:autoSpaceDE w:val="0"/>
        <w:autoSpaceDN w:val="0"/>
        <w:spacing w:line="240" w:lineRule="auto"/>
        <w:jc w:val="both"/>
        <w:rPr>
          <w:rFonts w:ascii="Times New Roman" w:hAnsi="Times New Roman"/>
          <w:bCs/>
        </w:rPr>
      </w:pPr>
      <w:proofErr w:type="gramStart"/>
      <w:r w:rsidRPr="00685263">
        <w:rPr>
          <w:rFonts w:ascii="Times New Roman" w:hAnsi="Times New Roman"/>
          <w:bCs/>
        </w:rPr>
        <w:t>5) Como</w:t>
      </w:r>
      <w:proofErr w:type="gramEnd"/>
      <w:r w:rsidRPr="00685263">
        <w:rPr>
          <w:rFonts w:ascii="Times New Roman" w:hAnsi="Times New Roman"/>
          <w:bCs/>
        </w:rPr>
        <w:t xml:space="preserve"> foi sua vida escolar? A sua primeira escola, sua professora. Algum fato importante a destacar?</w:t>
      </w:r>
    </w:p>
    <w:p w:rsidR="0056283B" w:rsidRPr="00685263" w:rsidRDefault="00685263" w:rsidP="00685263">
      <w:pPr>
        <w:autoSpaceDE w:val="0"/>
        <w:autoSpaceDN w:val="0"/>
        <w:spacing w:line="240" w:lineRule="auto"/>
        <w:jc w:val="both"/>
        <w:rPr>
          <w:rFonts w:ascii="Times New Roman" w:hAnsi="Times New Roman"/>
          <w:bCs/>
        </w:rPr>
      </w:pPr>
      <w:r>
        <w:rPr>
          <w:rFonts w:ascii="Times New Roman" w:hAnsi="Times New Roman"/>
          <w:bCs/>
        </w:rPr>
        <w:br/>
      </w:r>
      <w:proofErr w:type="gramStart"/>
      <w:r w:rsidR="0056283B" w:rsidRPr="00685263">
        <w:rPr>
          <w:rFonts w:ascii="Times New Roman" w:hAnsi="Times New Roman"/>
          <w:bCs/>
        </w:rPr>
        <w:t>6) Objetivando</w:t>
      </w:r>
      <w:proofErr w:type="gramEnd"/>
      <w:r w:rsidR="0056283B" w:rsidRPr="00685263">
        <w:rPr>
          <w:rFonts w:ascii="Times New Roman" w:hAnsi="Times New Roman"/>
          <w:bCs/>
        </w:rPr>
        <w:t xml:space="preserve"> desmistificar a figura do magistrado, gostaria que descrevesse um pouco como foi seu desempenho como estudante.  </w:t>
      </w:r>
    </w:p>
    <w:p w:rsidR="0056283B" w:rsidRPr="00685263" w:rsidRDefault="00685263" w:rsidP="00685263">
      <w:pPr>
        <w:autoSpaceDE w:val="0"/>
        <w:autoSpaceDN w:val="0"/>
        <w:spacing w:line="240" w:lineRule="auto"/>
        <w:jc w:val="both"/>
        <w:rPr>
          <w:rFonts w:ascii="Times New Roman" w:hAnsi="Times New Roman"/>
          <w:bCs/>
        </w:rPr>
      </w:pPr>
      <w:r>
        <w:rPr>
          <w:rFonts w:ascii="Times New Roman" w:hAnsi="Times New Roman"/>
          <w:bCs/>
        </w:rPr>
        <w:br/>
      </w:r>
      <w:r w:rsidR="0056283B" w:rsidRPr="00685263">
        <w:rPr>
          <w:rFonts w:ascii="Times New Roman" w:hAnsi="Times New Roman"/>
          <w:bCs/>
        </w:rPr>
        <w:t>7) O que motivou sua escolha pelo curso de Direito? Alguma influência familiar ou de amigos? Existiu algum episódio que favoreceu a escolha?</w:t>
      </w:r>
    </w:p>
    <w:p w:rsidR="00685263" w:rsidRDefault="00685263" w:rsidP="00685263">
      <w:pPr>
        <w:autoSpaceDE w:val="0"/>
        <w:autoSpaceDN w:val="0"/>
        <w:spacing w:line="240" w:lineRule="auto"/>
        <w:jc w:val="both"/>
        <w:rPr>
          <w:rFonts w:ascii="Times New Roman" w:hAnsi="Times New Roman"/>
          <w:bCs/>
          <w:sz w:val="20"/>
          <w:szCs w:val="20"/>
        </w:rPr>
      </w:pPr>
    </w:p>
    <w:p w:rsidR="00685263" w:rsidRPr="00685263" w:rsidRDefault="00685263" w:rsidP="00685263">
      <w:pPr>
        <w:autoSpaceDE w:val="0"/>
        <w:autoSpaceDN w:val="0"/>
        <w:spacing w:line="240" w:lineRule="auto"/>
        <w:jc w:val="both"/>
        <w:rPr>
          <w:rFonts w:ascii="Times New Roman" w:hAnsi="Times New Roman"/>
          <w:bCs/>
          <w:sz w:val="20"/>
          <w:szCs w:val="20"/>
        </w:rPr>
      </w:pPr>
    </w:p>
    <w:p w:rsidR="0056283B" w:rsidRPr="00685263" w:rsidRDefault="0056283B" w:rsidP="00685263">
      <w:pPr>
        <w:autoSpaceDE w:val="0"/>
        <w:autoSpaceDN w:val="0"/>
        <w:spacing w:line="240" w:lineRule="auto"/>
        <w:jc w:val="both"/>
        <w:rPr>
          <w:rFonts w:ascii="Times New Roman" w:hAnsi="Times New Roman"/>
          <w:bCs/>
          <w:sz w:val="20"/>
          <w:szCs w:val="20"/>
        </w:rPr>
      </w:pPr>
      <w:r w:rsidRPr="00685263">
        <w:rPr>
          <w:rFonts w:ascii="Times New Roman" w:hAnsi="Times New Roman"/>
          <w:bCs/>
          <w:sz w:val="20"/>
          <w:szCs w:val="20"/>
        </w:rPr>
        <w:t>VIDA PROFISSIONAL</w:t>
      </w:r>
    </w:p>
    <w:p w:rsidR="0056283B" w:rsidRPr="00685263" w:rsidRDefault="0056283B" w:rsidP="00685263">
      <w:pPr>
        <w:autoSpaceDE w:val="0"/>
        <w:autoSpaceDN w:val="0"/>
        <w:spacing w:line="240" w:lineRule="auto"/>
        <w:jc w:val="both"/>
        <w:rPr>
          <w:rFonts w:ascii="Times New Roman" w:hAnsi="Times New Roman"/>
          <w:bCs/>
        </w:rPr>
      </w:pPr>
      <w:proofErr w:type="gramStart"/>
      <w:r w:rsidRPr="00685263">
        <w:rPr>
          <w:rFonts w:ascii="Times New Roman" w:hAnsi="Times New Roman"/>
          <w:bCs/>
        </w:rPr>
        <w:t>8) Gostaria</w:t>
      </w:r>
      <w:proofErr w:type="gramEnd"/>
      <w:r w:rsidRPr="00685263">
        <w:rPr>
          <w:rFonts w:ascii="Times New Roman" w:hAnsi="Times New Roman"/>
          <w:bCs/>
        </w:rPr>
        <w:t xml:space="preserve"> que contasse um pouco sobre sua trajetória profissional até chegar ao TRF 5ª Região?</w:t>
      </w:r>
    </w:p>
    <w:p w:rsidR="0056283B" w:rsidRPr="00685263" w:rsidRDefault="00685263" w:rsidP="00685263">
      <w:pPr>
        <w:autoSpaceDE w:val="0"/>
        <w:autoSpaceDN w:val="0"/>
        <w:spacing w:line="240" w:lineRule="auto"/>
        <w:jc w:val="both"/>
        <w:rPr>
          <w:rFonts w:ascii="Times New Roman" w:hAnsi="Times New Roman"/>
          <w:bCs/>
        </w:rPr>
      </w:pPr>
      <w:r>
        <w:rPr>
          <w:rFonts w:ascii="Times New Roman" w:hAnsi="Times New Roman"/>
          <w:bCs/>
        </w:rPr>
        <w:br/>
      </w:r>
      <w:r w:rsidR="0056283B" w:rsidRPr="00685263">
        <w:rPr>
          <w:rFonts w:ascii="Times New Roman" w:hAnsi="Times New Roman"/>
          <w:bCs/>
        </w:rPr>
        <w:t>9) Fernando Pessoa diz: “...Deus quer, o Homem sonha e a Obra nasce...”</w:t>
      </w:r>
    </w:p>
    <w:p w:rsidR="0056283B" w:rsidRPr="00685263" w:rsidRDefault="0056283B" w:rsidP="00685263">
      <w:pPr>
        <w:autoSpaceDE w:val="0"/>
        <w:autoSpaceDN w:val="0"/>
        <w:spacing w:line="240" w:lineRule="auto"/>
        <w:jc w:val="both"/>
        <w:rPr>
          <w:rFonts w:ascii="Times New Roman" w:hAnsi="Times New Roman"/>
          <w:bCs/>
        </w:rPr>
      </w:pPr>
      <w:r w:rsidRPr="00685263">
        <w:rPr>
          <w:rFonts w:ascii="Times New Roman" w:hAnsi="Times New Roman"/>
          <w:bCs/>
        </w:rPr>
        <w:t xml:space="preserve">Em relação às aspirações criadas ao ser </w:t>
      </w:r>
      <w:proofErr w:type="gramStart"/>
      <w:r w:rsidRPr="00685263">
        <w:rPr>
          <w:rFonts w:ascii="Times New Roman" w:hAnsi="Times New Roman"/>
          <w:bCs/>
        </w:rPr>
        <w:t>empossad</w:t>
      </w:r>
      <w:r w:rsidR="00685263">
        <w:rPr>
          <w:rFonts w:ascii="Times New Roman" w:hAnsi="Times New Roman"/>
          <w:bCs/>
        </w:rPr>
        <w:t>o(</w:t>
      </w:r>
      <w:proofErr w:type="gramEnd"/>
      <w:r w:rsidRPr="00685263">
        <w:rPr>
          <w:rFonts w:ascii="Times New Roman" w:hAnsi="Times New Roman"/>
          <w:bCs/>
        </w:rPr>
        <w:t>a</w:t>
      </w:r>
      <w:r w:rsidR="00685263">
        <w:rPr>
          <w:rFonts w:ascii="Times New Roman" w:hAnsi="Times New Roman"/>
          <w:bCs/>
        </w:rPr>
        <w:t>)</w:t>
      </w:r>
      <w:r w:rsidRPr="00685263">
        <w:rPr>
          <w:rFonts w:ascii="Times New Roman" w:hAnsi="Times New Roman"/>
          <w:bCs/>
        </w:rPr>
        <w:t xml:space="preserve"> no Tribunal Regional Federal da 5ª Região, poderia citar alguma que se tornou realidade?</w:t>
      </w:r>
    </w:p>
    <w:p w:rsidR="0056283B" w:rsidRPr="00685263" w:rsidRDefault="0056283B" w:rsidP="00685263">
      <w:pPr>
        <w:autoSpaceDE w:val="0"/>
        <w:autoSpaceDN w:val="0"/>
        <w:spacing w:line="240" w:lineRule="auto"/>
        <w:jc w:val="both"/>
        <w:rPr>
          <w:rFonts w:ascii="Times New Roman" w:hAnsi="Times New Roman"/>
          <w:bCs/>
        </w:rPr>
      </w:pPr>
      <w:r w:rsidRPr="00685263">
        <w:rPr>
          <w:rFonts w:ascii="Times New Roman" w:hAnsi="Times New Roman"/>
          <w:bCs/>
        </w:rPr>
        <w:t>Teve alguma aspiração quando chegou aqui, o que gostaria de realizar, alguma coisa que pudesse ser dito?</w:t>
      </w:r>
    </w:p>
    <w:p w:rsidR="0056283B" w:rsidRPr="00685263" w:rsidRDefault="0056283B" w:rsidP="00685263">
      <w:pPr>
        <w:spacing w:line="240" w:lineRule="auto"/>
        <w:jc w:val="both"/>
        <w:rPr>
          <w:rFonts w:ascii="Times New Roman" w:hAnsi="Times New Roman"/>
          <w:bCs/>
        </w:rPr>
      </w:pPr>
      <w:r w:rsidRPr="00685263">
        <w:rPr>
          <w:rFonts w:ascii="Times New Roman" w:hAnsi="Times New Roman"/>
          <w:bCs/>
        </w:rPr>
        <w:lastRenderedPageBreak/>
        <w:t>VISÃO TEMÁTICA</w:t>
      </w:r>
    </w:p>
    <w:p w:rsidR="0056283B" w:rsidRPr="00685263" w:rsidRDefault="0056283B" w:rsidP="00685263">
      <w:pPr>
        <w:pStyle w:val="Corpodetexto3"/>
        <w:spacing w:line="240" w:lineRule="auto"/>
        <w:rPr>
          <w:b w:val="0"/>
          <w:sz w:val="22"/>
          <w:szCs w:val="22"/>
        </w:rPr>
      </w:pPr>
      <w:proofErr w:type="gramStart"/>
      <w:r w:rsidRPr="00685263">
        <w:rPr>
          <w:b w:val="0"/>
          <w:sz w:val="22"/>
          <w:szCs w:val="22"/>
        </w:rPr>
        <w:t>10) Pediria</w:t>
      </w:r>
      <w:proofErr w:type="gramEnd"/>
      <w:r w:rsidRPr="00685263">
        <w:rPr>
          <w:b w:val="0"/>
          <w:sz w:val="22"/>
          <w:szCs w:val="22"/>
        </w:rPr>
        <w:t xml:space="preserve"> </w:t>
      </w:r>
      <w:r w:rsidR="00613765">
        <w:rPr>
          <w:b w:val="0"/>
          <w:sz w:val="22"/>
          <w:szCs w:val="22"/>
        </w:rPr>
        <w:t>falar</w:t>
      </w:r>
      <w:r w:rsidRPr="00685263">
        <w:rPr>
          <w:b w:val="0"/>
          <w:sz w:val="22"/>
          <w:szCs w:val="22"/>
        </w:rPr>
        <w:t xml:space="preserve"> um pouco como está sendo e como foi sua atuação como Magistrado. Pequenos detalhes que marcaram, que deveriam ficar para a História da Instituição.</w:t>
      </w:r>
    </w:p>
    <w:p w:rsidR="00613765" w:rsidRDefault="00613765" w:rsidP="00685263">
      <w:pPr>
        <w:pStyle w:val="Corpodetexto3"/>
        <w:spacing w:line="240" w:lineRule="auto"/>
        <w:rPr>
          <w:b w:val="0"/>
          <w:sz w:val="22"/>
          <w:szCs w:val="22"/>
        </w:rPr>
      </w:pPr>
    </w:p>
    <w:p w:rsidR="0056283B" w:rsidRPr="00685263" w:rsidRDefault="0056283B" w:rsidP="00685263">
      <w:pPr>
        <w:pStyle w:val="Corpodetexto3"/>
        <w:spacing w:line="240" w:lineRule="auto"/>
        <w:rPr>
          <w:b w:val="0"/>
          <w:sz w:val="22"/>
          <w:szCs w:val="22"/>
        </w:rPr>
      </w:pPr>
      <w:r w:rsidRPr="00685263">
        <w:rPr>
          <w:b w:val="0"/>
          <w:sz w:val="22"/>
          <w:szCs w:val="22"/>
        </w:rPr>
        <w:t xml:space="preserve">11) Que importância política e social a Senhora atribui à criação da JFPE, há quase vinte anos? </w:t>
      </w:r>
    </w:p>
    <w:p w:rsidR="0056283B" w:rsidRPr="00685263" w:rsidRDefault="0056283B" w:rsidP="00685263">
      <w:pPr>
        <w:spacing w:line="240" w:lineRule="auto"/>
        <w:jc w:val="both"/>
        <w:rPr>
          <w:rFonts w:ascii="Times New Roman" w:hAnsi="Times New Roman"/>
        </w:rPr>
      </w:pPr>
    </w:p>
    <w:p w:rsidR="0056283B" w:rsidRPr="00685263" w:rsidRDefault="0056283B" w:rsidP="00685263">
      <w:pPr>
        <w:pStyle w:val="Corpodetexto3"/>
        <w:spacing w:line="240" w:lineRule="auto"/>
        <w:rPr>
          <w:b w:val="0"/>
          <w:sz w:val="22"/>
          <w:szCs w:val="22"/>
        </w:rPr>
      </w:pPr>
      <w:proofErr w:type="gramStart"/>
      <w:r w:rsidRPr="00685263">
        <w:rPr>
          <w:b w:val="0"/>
          <w:sz w:val="22"/>
          <w:szCs w:val="22"/>
        </w:rPr>
        <w:t>12) Durante</w:t>
      </w:r>
      <w:proofErr w:type="gramEnd"/>
      <w:r w:rsidRPr="00685263">
        <w:rPr>
          <w:b w:val="0"/>
          <w:sz w:val="22"/>
          <w:szCs w:val="22"/>
        </w:rPr>
        <w:t xml:space="preserve"> sua atuação, poderia citar alguns julgados que considera mais relevantes para o Tribunal e/ou para a Sociedade? E quais desses poderiam estar num Espaço Memória do TRF 5ª Região com o objetivo de servir a pesquisas de estudantes, acadêmicos e público em geral?</w:t>
      </w:r>
    </w:p>
    <w:p w:rsidR="0056283B" w:rsidRPr="00685263" w:rsidRDefault="0056283B" w:rsidP="00685263">
      <w:pPr>
        <w:spacing w:line="240" w:lineRule="auto"/>
        <w:jc w:val="both"/>
        <w:rPr>
          <w:rFonts w:ascii="Times New Roman" w:hAnsi="Times New Roman"/>
        </w:rPr>
      </w:pPr>
    </w:p>
    <w:p w:rsidR="0056283B" w:rsidRPr="00685263" w:rsidRDefault="0056283B" w:rsidP="00685263">
      <w:pPr>
        <w:pStyle w:val="Corpodetexto"/>
        <w:spacing w:line="240" w:lineRule="auto"/>
        <w:jc w:val="both"/>
        <w:rPr>
          <w:rFonts w:ascii="Times New Roman" w:hAnsi="Times New Roman"/>
          <w:bCs/>
        </w:rPr>
      </w:pPr>
      <w:proofErr w:type="gramStart"/>
      <w:r w:rsidRPr="00685263">
        <w:rPr>
          <w:rFonts w:ascii="Times New Roman" w:hAnsi="Times New Roman"/>
          <w:bCs/>
        </w:rPr>
        <w:t>13) Pela</w:t>
      </w:r>
      <w:proofErr w:type="gramEnd"/>
      <w:r w:rsidRPr="00685263">
        <w:rPr>
          <w:rFonts w:ascii="Times New Roman" w:hAnsi="Times New Roman"/>
          <w:bCs/>
        </w:rPr>
        <w:t xml:space="preserve"> sua experiência, gostaria que dissesse se é possível ao magistrado ser sempre imparcial diante da influência da opinião pública, dos movimentos sociais e dos outros Poderes? Pode falar um pouco sobre o tema?</w:t>
      </w:r>
    </w:p>
    <w:p w:rsidR="0056283B" w:rsidRPr="00685263" w:rsidRDefault="00685263" w:rsidP="00685263">
      <w:pPr>
        <w:pStyle w:val="Corpodetexto"/>
        <w:spacing w:line="240" w:lineRule="auto"/>
        <w:jc w:val="both"/>
        <w:rPr>
          <w:rFonts w:ascii="Times New Roman" w:hAnsi="Times New Roman"/>
          <w:bCs/>
        </w:rPr>
      </w:pPr>
      <w:r>
        <w:rPr>
          <w:rFonts w:ascii="Times New Roman" w:hAnsi="Times New Roman"/>
          <w:bCs/>
        </w:rPr>
        <w:br/>
      </w:r>
      <w:r w:rsidR="0056283B" w:rsidRPr="00685263">
        <w:rPr>
          <w:rFonts w:ascii="Times New Roman" w:hAnsi="Times New Roman"/>
          <w:bCs/>
        </w:rPr>
        <w:t>14) Diante da condição de Magistrada, alguma vez já proferiu decisão contrária ao seu sentimento pessoal de Justiça?</w:t>
      </w:r>
    </w:p>
    <w:p w:rsidR="0056283B" w:rsidRPr="00685263" w:rsidRDefault="00685263" w:rsidP="00685263">
      <w:pPr>
        <w:spacing w:line="240" w:lineRule="auto"/>
        <w:jc w:val="both"/>
        <w:rPr>
          <w:rFonts w:ascii="Times New Roman" w:hAnsi="Times New Roman"/>
          <w:bCs/>
        </w:rPr>
      </w:pPr>
      <w:r>
        <w:rPr>
          <w:rFonts w:ascii="Times New Roman" w:hAnsi="Times New Roman"/>
          <w:bCs/>
        </w:rPr>
        <w:br/>
      </w:r>
      <w:proofErr w:type="gramStart"/>
      <w:r w:rsidR="0056283B" w:rsidRPr="00685263">
        <w:rPr>
          <w:rFonts w:ascii="Times New Roman" w:hAnsi="Times New Roman"/>
          <w:bCs/>
        </w:rPr>
        <w:t>15) Durante</w:t>
      </w:r>
      <w:proofErr w:type="gramEnd"/>
      <w:r w:rsidR="0056283B" w:rsidRPr="00685263">
        <w:rPr>
          <w:rFonts w:ascii="Times New Roman" w:hAnsi="Times New Roman"/>
          <w:bCs/>
        </w:rPr>
        <w:t xml:space="preserve"> sua trajetória na JFPE, lembra-se de algum fato marcante envolvendo a relação da atuação da OAB, do Ministério Público Federal, da Defensoria Pública Federal ou de algum outro órgão que mereça um destaque especial?</w:t>
      </w:r>
    </w:p>
    <w:p w:rsidR="0056283B" w:rsidRPr="00685263" w:rsidRDefault="00685263" w:rsidP="00685263">
      <w:pPr>
        <w:pStyle w:val="Corpodetexto3"/>
        <w:spacing w:line="240" w:lineRule="auto"/>
        <w:rPr>
          <w:b w:val="0"/>
          <w:sz w:val="22"/>
          <w:szCs w:val="22"/>
        </w:rPr>
      </w:pPr>
      <w:r>
        <w:rPr>
          <w:b w:val="0"/>
          <w:sz w:val="22"/>
          <w:szCs w:val="22"/>
        </w:rPr>
        <w:br/>
      </w:r>
      <w:proofErr w:type="gramStart"/>
      <w:r w:rsidR="0056283B" w:rsidRPr="00685263">
        <w:rPr>
          <w:b w:val="0"/>
          <w:sz w:val="22"/>
          <w:szCs w:val="22"/>
        </w:rPr>
        <w:t>16) Como</w:t>
      </w:r>
      <w:proofErr w:type="gramEnd"/>
      <w:r w:rsidR="0056283B" w:rsidRPr="00685263">
        <w:rPr>
          <w:b w:val="0"/>
          <w:sz w:val="22"/>
          <w:szCs w:val="22"/>
        </w:rPr>
        <w:t xml:space="preserve"> avalia a fiscalização exercida pela Ordem dos Advogados do Brasil em face da conduta ética de seus filiados? </w:t>
      </w:r>
    </w:p>
    <w:p w:rsidR="0056283B" w:rsidRPr="00685263" w:rsidRDefault="0056283B" w:rsidP="00685263">
      <w:pPr>
        <w:spacing w:line="240" w:lineRule="auto"/>
        <w:jc w:val="both"/>
        <w:rPr>
          <w:rFonts w:ascii="Times New Roman" w:hAnsi="Times New Roman"/>
        </w:rPr>
      </w:pPr>
    </w:p>
    <w:p w:rsidR="0056283B" w:rsidRPr="00685263" w:rsidRDefault="0056283B" w:rsidP="00685263">
      <w:pPr>
        <w:pStyle w:val="Corpodetexto3"/>
        <w:spacing w:line="240" w:lineRule="auto"/>
        <w:rPr>
          <w:b w:val="0"/>
          <w:sz w:val="22"/>
          <w:szCs w:val="22"/>
        </w:rPr>
      </w:pPr>
      <w:r w:rsidRPr="00685263">
        <w:rPr>
          <w:b w:val="0"/>
          <w:sz w:val="22"/>
          <w:szCs w:val="22"/>
        </w:rPr>
        <w:t xml:space="preserve">17) E as recentes operações da Polícia Federal e sua ampla divulgação na mídia?     </w:t>
      </w:r>
    </w:p>
    <w:p w:rsidR="0056283B" w:rsidRPr="00685263" w:rsidRDefault="0056283B" w:rsidP="00685263">
      <w:pPr>
        <w:spacing w:line="240" w:lineRule="auto"/>
        <w:jc w:val="both"/>
        <w:rPr>
          <w:rFonts w:ascii="Times New Roman" w:hAnsi="Times New Roman"/>
        </w:rPr>
      </w:pPr>
    </w:p>
    <w:p w:rsidR="0056283B" w:rsidRPr="00685263" w:rsidRDefault="0056283B" w:rsidP="00685263">
      <w:pPr>
        <w:pStyle w:val="Corpodetexto3"/>
        <w:spacing w:line="240" w:lineRule="auto"/>
        <w:rPr>
          <w:b w:val="0"/>
          <w:sz w:val="22"/>
          <w:szCs w:val="22"/>
        </w:rPr>
      </w:pPr>
      <w:r w:rsidRPr="00685263">
        <w:rPr>
          <w:b w:val="0"/>
          <w:sz w:val="22"/>
          <w:szCs w:val="22"/>
        </w:rPr>
        <w:t>18) A jurisprudência da JFPE pode ser considerada pioneira, em nível nacional? Por favor, lembra-se em que área?</w:t>
      </w:r>
    </w:p>
    <w:p w:rsidR="0056283B" w:rsidRPr="00685263" w:rsidRDefault="0056283B" w:rsidP="00685263">
      <w:pPr>
        <w:spacing w:line="240" w:lineRule="auto"/>
        <w:jc w:val="both"/>
        <w:rPr>
          <w:rFonts w:ascii="Times New Roman" w:hAnsi="Times New Roman"/>
        </w:rPr>
      </w:pPr>
    </w:p>
    <w:p w:rsidR="0056283B" w:rsidRPr="00685263" w:rsidRDefault="0056283B" w:rsidP="00685263">
      <w:pPr>
        <w:pStyle w:val="Corpodetexto3"/>
        <w:spacing w:line="240" w:lineRule="auto"/>
        <w:rPr>
          <w:b w:val="0"/>
          <w:sz w:val="22"/>
          <w:szCs w:val="22"/>
        </w:rPr>
      </w:pPr>
      <w:proofErr w:type="gramStart"/>
      <w:r w:rsidRPr="00685263">
        <w:rPr>
          <w:b w:val="0"/>
          <w:sz w:val="22"/>
          <w:szCs w:val="22"/>
        </w:rPr>
        <w:t>19) Pela</w:t>
      </w:r>
      <w:proofErr w:type="gramEnd"/>
      <w:r w:rsidRPr="00685263">
        <w:rPr>
          <w:b w:val="0"/>
          <w:sz w:val="22"/>
          <w:szCs w:val="22"/>
        </w:rPr>
        <w:t xml:space="preserve"> sua experiência, a jurisprudência do Tribunal é mais favorável à União ou mais benéfica aos direitos das partes, na qualidade de contribuinte e/ou beneficiado?</w:t>
      </w:r>
    </w:p>
    <w:p w:rsidR="0056283B" w:rsidRPr="00685263" w:rsidRDefault="0056283B" w:rsidP="00685263">
      <w:pPr>
        <w:spacing w:line="240" w:lineRule="auto"/>
        <w:jc w:val="both"/>
        <w:rPr>
          <w:rFonts w:ascii="Times New Roman" w:hAnsi="Times New Roman"/>
        </w:rPr>
      </w:pPr>
    </w:p>
    <w:p w:rsidR="0056283B" w:rsidRPr="00685263" w:rsidRDefault="0056283B" w:rsidP="00685263">
      <w:pPr>
        <w:pStyle w:val="Corpodetexto3"/>
        <w:spacing w:line="240" w:lineRule="auto"/>
        <w:rPr>
          <w:b w:val="0"/>
          <w:sz w:val="22"/>
          <w:szCs w:val="22"/>
        </w:rPr>
      </w:pPr>
      <w:proofErr w:type="gramStart"/>
      <w:r w:rsidRPr="00685263">
        <w:rPr>
          <w:b w:val="0"/>
          <w:sz w:val="22"/>
          <w:szCs w:val="22"/>
        </w:rPr>
        <w:t>20) Poderia</w:t>
      </w:r>
      <w:proofErr w:type="gramEnd"/>
      <w:r w:rsidRPr="00685263">
        <w:rPr>
          <w:b w:val="0"/>
          <w:sz w:val="22"/>
          <w:szCs w:val="22"/>
        </w:rPr>
        <w:t xml:space="preserve"> opinar sobre esta metodologia da História Oral que hoje estamos utilizando para constituir fontes históricas, consolidar a memória institucional e contribuir no processo de formação da cidadania, ao disponibilizar essa informação organizada à Sociedade? </w:t>
      </w:r>
    </w:p>
    <w:p w:rsidR="0056283B" w:rsidRPr="00685263" w:rsidRDefault="0056283B" w:rsidP="00685263">
      <w:pPr>
        <w:spacing w:line="240" w:lineRule="auto"/>
        <w:jc w:val="both"/>
        <w:rPr>
          <w:rFonts w:ascii="Times New Roman" w:hAnsi="Times New Roman"/>
        </w:rPr>
      </w:pPr>
    </w:p>
    <w:p w:rsidR="0056283B" w:rsidRPr="00685263" w:rsidRDefault="0056283B" w:rsidP="00685263">
      <w:pPr>
        <w:pStyle w:val="Corpodetexto3"/>
        <w:spacing w:line="240" w:lineRule="auto"/>
        <w:rPr>
          <w:b w:val="0"/>
          <w:sz w:val="22"/>
          <w:szCs w:val="22"/>
        </w:rPr>
      </w:pPr>
      <w:proofErr w:type="gramStart"/>
      <w:r w:rsidRPr="00685263">
        <w:rPr>
          <w:b w:val="0"/>
          <w:sz w:val="22"/>
          <w:szCs w:val="22"/>
        </w:rPr>
        <w:t>21) Acredita</w:t>
      </w:r>
      <w:proofErr w:type="gramEnd"/>
      <w:r w:rsidRPr="00685263">
        <w:rPr>
          <w:b w:val="0"/>
          <w:sz w:val="22"/>
          <w:szCs w:val="22"/>
        </w:rPr>
        <w:t xml:space="preserve"> que a metodologia da História Oral poderá tornar-se uma prática </w:t>
      </w:r>
      <w:proofErr w:type="spellStart"/>
      <w:r w:rsidRPr="00685263">
        <w:rPr>
          <w:b w:val="0"/>
          <w:sz w:val="22"/>
          <w:szCs w:val="22"/>
        </w:rPr>
        <w:t>exeqüível</w:t>
      </w:r>
      <w:proofErr w:type="spellEnd"/>
      <w:r w:rsidRPr="00685263">
        <w:rPr>
          <w:b w:val="0"/>
          <w:sz w:val="22"/>
          <w:szCs w:val="22"/>
        </w:rPr>
        <w:t xml:space="preserve"> em prol do engrandecimento da Instituição?</w:t>
      </w:r>
    </w:p>
    <w:p w:rsidR="0056283B" w:rsidRPr="00685263" w:rsidRDefault="0056283B" w:rsidP="00685263">
      <w:pPr>
        <w:spacing w:line="240" w:lineRule="auto"/>
        <w:jc w:val="both"/>
        <w:rPr>
          <w:rFonts w:ascii="Times New Roman" w:hAnsi="Times New Roman"/>
        </w:rPr>
      </w:pPr>
    </w:p>
    <w:p w:rsidR="0056283B" w:rsidRPr="00685263" w:rsidRDefault="0056283B" w:rsidP="00685263">
      <w:pPr>
        <w:pStyle w:val="Corpodetexto3"/>
        <w:spacing w:line="240" w:lineRule="auto"/>
        <w:rPr>
          <w:b w:val="0"/>
          <w:sz w:val="22"/>
          <w:szCs w:val="22"/>
        </w:rPr>
      </w:pPr>
      <w:proofErr w:type="gramStart"/>
      <w:r w:rsidRPr="00685263">
        <w:rPr>
          <w:b w:val="0"/>
          <w:sz w:val="22"/>
          <w:szCs w:val="22"/>
        </w:rPr>
        <w:t>22) Para</w:t>
      </w:r>
      <w:proofErr w:type="gramEnd"/>
      <w:r w:rsidRPr="00685263">
        <w:rPr>
          <w:b w:val="0"/>
          <w:sz w:val="22"/>
          <w:szCs w:val="22"/>
        </w:rPr>
        <w:t xml:space="preserve"> finalizar, gostaria de expressar alguma declaração, numa perspectiva histórica, falar um pouco sobre a Justiça Social aplicada neste foro que não foi ainda abordada?</w:t>
      </w:r>
    </w:p>
    <w:p w:rsidR="0056283B" w:rsidRDefault="0056283B" w:rsidP="00685263">
      <w:pPr>
        <w:spacing w:line="240" w:lineRule="auto"/>
        <w:jc w:val="both"/>
      </w:pPr>
    </w:p>
    <w:p w:rsidR="0056283B" w:rsidRDefault="0056283B" w:rsidP="0056283B">
      <w:pPr>
        <w:jc w:val="both"/>
      </w:pPr>
    </w:p>
    <w:p w:rsidR="0056283B" w:rsidRDefault="0056283B" w:rsidP="0056283B">
      <w:pPr>
        <w:jc w:val="both"/>
      </w:pPr>
    </w:p>
    <w:p w:rsidR="00375EB9" w:rsidRDefault="00375EB9"/>
    <w:p w:rsidR="004E5DEB" w:rsidRDefault="004E5DEB" w:rsidP="004E5DEB">
      <w:pPr>
        <w:spacing w:after="0" w:line="276" w:lineRule="auto"/>
      </w:pPr>
    </w:p>
    <w:p w:rsidR="004E5DEB" w:rsidRDefault="004E5DEB" w:rsidP="004E5DEB">
      <w:pPr>
        <w:spacing w:after="0" w:line="276" w:lineRule="auto"/>
      </w:pPr>
    </w:p>
    <w:p w:rsidR="004E5DEB" w:rsidRPr="004E5DEB" w:rsidRDefault="004E5DEB" w:rsidP="004E5DEB">
      <w:pPr>
        <w:spacing w:after="0" w:line="276" w:lineRule="auto"/>
        <w:rPr>
          <w:b/>
          <w:sz w:val="28"/>
          <w:szCs w:val="28"/>
        </w:rPr>
      </w:pPr>
      <w:r w:rsidRPr="004E5DEB">
        <w:rPr>
          <w:b/>
          <w:sz w:val="28"/>
          <w:szCs w:val="28"/>
        </w:rPr>
        <w:t>&gt;&gt;- Pesquisar sobre HISTÓRIA ORAL -&lt;&lt;</w:t>
      </w:r>
    </w:p>
    <w:p w:rsidR="004E5DEB" w:rsidRDefault="004E5DEB" w:rsidP="004E5DEB">
      <w:pPr>
        <w:spacing w:after="0" w:line="276" w:lineRule="auto"/>
      </w:pPr>
    </w:p>
    <w:p w:rsidR="004E5DEB" w:rsidRDefault="004E5DEB" w:rsidP="004E5DEB">
      <w:pPr>
        <w:spacing w:after="0" w:line="276" w:lineRule="auto"/>
      </w:pPr>
    </w:p>
    <w:p w:rsidR="004E5DEB" w:rsidRPr="004E5DEB" w:rsidRDefault="004E5DEB" w:rsidP="004E5DEB">
      <w:pPr>
        <w:spacing w:after="0" w:line="276" w:lineRule="auto"/>
        <w:rPr>
          <w:b/>
        </w:rPr>
      </w:pPr>
      <w:r w:rsidRPr="004E5DEB">
        <w:rPr>
          <w:b/>
        </w:rPr>
        <w:t>- Artigos</w:t>
      </w:r>
    </w:p>
    <w:p w:rsidR="004E5DEB" w:rsidRDefault="004E5DEB" w:rsidP="004E5DEB">
      <w:pPr>
        <w:spacing w:after="0" w:line="276" w:lineRule="auto"/>
      </w:pPr>
      <w:hyperlink r:id="rId4" w:history="1">
        <w:r w:rsidRPr="00555B33">
          <w:rPr>
            <w:rStyle w:val="Hyperlink"/>
          </w:rPr>
          <w:t>http://cpdoc.fgv.br/producao_intelectual/arq/1505.pdf</w:t>
        </w:r>
      </w:hyperlink>
    </w:p>
    <w:p w:rsidR="004E5DEB" w:rsidRDefault="004E5DEB" w:rsidP="004E5DEB">
      <w:pPr>
        <w:spacing w:after="0" w:line="276" w:lineRule="auto"/>
      </w:pPr>
      <w:hyperlink r:id="rId5" w:history="1">
        <w:r w:rsidRPr="00555B33">
          <w:rPr>
            <w:rStyle w:val="Hyperlink"/>
          </w:rPr>
          <w:t>http://e-revista.unioeste.br/index.php/temposhistoricos/article/viewFile/9877/7195</w:t>
        </w:r>
      </w:hyperlink>
    </w:p>
    <w:p w:rsidR="004E5DEB" w:rsidRDefault="004E5DEB" w:rsidP="004E5DEB">
      <w:pPr>
        <w:spacing w:after="0" w:line="276" w:lineRule="auto"/>
      </w:pPr>
    </w:p>
    <w:p w:rsidR="004E5DEB" w:rsidRPr="004E5DEB" w:rsidRDefault="004E5DEB" w:rsidP="004E5DEB">
      <w:pPr>
        <w:spacing w:after="0" w:line="276" w:lineRule="auto"/>
        <w:rPr>
          <w:b/>
        </w:rPr>
      </w:pPr>
      <w:r w:rsidRPr="004E5DEB">
        <w:rPr>
          <w:b/>
        </w:rPr>
        <w:t>- Manual de História Oral</w:t>
      </w:r>
    </w:p>
    <w:p w:rsidR="004E5DEB" w:rsidRDefault="004E5DEB" w:rsidP="004E5DEB">
      <w:pPr>
        <w:spacing w:after="0" w:line="276" w:lineRule="auto"/>
      </w:pPr>
      <w:hyperlink r:id="rId6" w:history="1">
        <w:r w:rsidRPr="00555B33">
          <w:rPr>
            <w:rStyle w:val="Hyperlink"/>
          </w:rPr>
          <w:t>https://books.google.com.br/books?id=vUFTgxC7GXcC&amp;printsec=frontcover&amp;hl=pt-BR#v=onepage&amp;q&amp;f=false</w:t>
        </w:r>
      </w:hyperlink>
    </w:p>
    <w:p w:rsidR="004E5DEB" w:rsidRDefault="004E5DEB" w:rsidP="004E5DEB">
      <w:pPr>
        <w:spacing w:after="0" w:line="276" w:lineRule="auto"/>
      </w:pPr>
    </w:p>
    <w:p w:rsidR="004E5DEB" w:rsidRDefault="004E5DEB" w:rsidP="004E5DEB">
      <w:pPr>
        <w:spacing w:after="0" w:line="276" w:lineRule="auto"/>
      </w:pPr>
      <w:r w:rsidRPr="004E5DEB">
        <w:rPr>
          <w:b/>
        </w:rPr>
        <w:t>- Centro de Pesquisa e Documentação de História Contemporânea do Brasil</w:t>
      </w:r>
      <w:r>
        <w:t xml:space="preserve"> </w:t>
      </w:r>
      <w:hyperlink r:id="rId7" w:history="1">
        <w:r w:rsidRPr="00555B33">
          <w:rPr>
            <w:rStyle w:val="Hyperlink"/>
          </w:rPr>
          <w:t>http://cpdoc.fgv.br/acervo/historiaoral</w:t>
        </w:r>
      </w:hyperlink>
    </w:p>
    <w:p w:rsidR="004E5DEB" w:rsidRDefault="004E5DEB" w:rsidP="004E5DEB">
      <w:pPr>
        <w:spacing w:after="0" w:line="276" w:lineRule="auto"/>
      </w:pPr>
    </w:p>
    <w:p w:rsidR="004E5DEB" w:rsidRPr="004E5DEB" w:rsidRDefault="004E5DEB" w:rsidP="004E5DEB">
      <w:pPr>
        <w:spacing w:after="0" w:line="276" w:lineRule="auto"/>
        <w:rPr>
          <w:b/>
        </w:rPr>
      </w:pPr>
      <w:r w:rsidRPr="004E5DEB">
        <w:rPr>
          <w:b/>
        </w:rPr>
        <w:t>- Associação Brasileira de História Oral</w:t>
      </w:r>
    </w:p>
    <w:p w:rsidR="004E5DEB" w:rsidRDefault="004E5DEB" w:rsidP="004E5DEB">
      <w:pPr>
        <w:spacing w:after="0" w:line="276" w:lineRule="auto"/>
      </w:pPr>
      <w:hyperlink r:id="rId8" w:history="1">
        <w:r w:rsidRPr="00555B33">
          <w:rPr>
            <w:rStyle w:val="Hyperlink"/>
          </w:rPr>
          <w:t>http://www.historiaoral.org.br/</w:t>
        </w:r>
      </w:hyperlink>
    </w:p>
    <w:p w:rsidR="004E5DEB" w:rsidRDefault="004E5DEB" w:rsidP="004E5DEB">
      <w:pPr>
        <w:spacing w:after="0" w:line="276" w:lineRule="auto"/>
      </w:pPr>
    </w:p>
    <w:p w:rsidR="004E5DEB" w:rsidRPr="004E5DEB" w:rsidRDefault="004E5DEB" w:rsidP="004E5DEB">
      <w:pPr>
        <w:spacing w:after="0" w:line="276" w:lineRule="auto"/>
        <w:rPr>
          <w:b/>
        </w:rPr>
      </w:pPr>
      <w:r w:rsidRPr="004E5DEB">
        <w:rPr>
          <w:b/>
        </w:rPr>
        <w:t>- Revista História Oral</w:t>
      </w:r>
    </w:p>
    <w:p w:rsidR="004E5DEB" w:rsidRDefault="004E5DEB" w:rsidP="004E5DEB">
      <w:pPr>
        <w:spacing w:after="0" w:line="276" w:lineRule="auto"/>
      </w:pPr>
      <w:hyperlink r:id="rId9" w:history="1">
        <w:r w:rsidRPr="00555B33">
          <w:rPr>
            <w:rStyle w:val="Hyperlink"/>
          </w:rPr>
          <w:t>http://revista.historiaoral.org.br/index.php?journal=rho&amp;page=issue&amp;op=archive</w:t>
        </w:r>
      </w:hyperlink>
      <w:bookmarkStart w:id="0" w:name="_GoBack"/>
      <w:bookmarkEnd w:id="0"/>
    </w:p>
    <w:sectPr w:rsidR="004E5D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3B"/>
    <w:rsid w:val="00251849"/>
    <w:rsid w:val="00375EB9"/>
    <w:rsid w:val="004026FC"/>
    <w:rsid w:val="004E5DEB"/>
    <w:rsid w:val="0056283B"/>
    <w:rsid w:val="00613765"/>
    <w:rsid w:val="00685263"/>
    <w:rsid w:val="00853E60"/>
    <w:rsid w:val="00A3112A"/>
    <w:rsid w:val="00C73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7BEA"/>
  <w15:chartTrackingRefBased/>
  <w15:docId w15:val="{1665DD0F-6B69-40C9-AD2A-11C18A14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83B"/>
    <w:pPr>
      <w:spacing w:line="252"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6283B"/>
    <w:pPr>
      <w:spacing w:before="100" w:beforeAutospacing="1" w:after="100" w:afterAutospacing="1" w:line="240" w:lineRule="auto"/>
    </w:pPr>
    <w:rPr>
      <w:rFonts w:ascii="Times New Roman" w:hAnsi="Times New Roman"/>
      <w:sz w:val="24"/>
      <w:szCs w:val="24"/>
      <w:lang w:eastAsia="pt-BR"/>
    </w:rPr>
  </w:style>
  <w:style w:type="paragraph" w:styleId="Corpodetexto">
    <w:name w:val="Body Text"/>
    <w:basedOn w:val="Normal"/>
    <w:link w:val="CorpodetextoChar"/>
    <w:uiPriority w:val="99"/>
    <w:semiHidden/>
    <w:unhideWhenUsed/>
    <w:rsid w:val="0056283B"/>
    <w:pPr>
      <w:spacing w:after="120"/>
    </w:pPr>
  </w:style>
  <w:style w:type="character" w:customStyle="1" w:styleId="CorpodetextoChar">
    <w:name w:val="Corpo de texto Char"/>
    <w:basedOn w:val="Fontepargpadro"/>
    <w:link w:val="Corpodetexto"/>
    <w:uiPriority w:val="99"/>
    <w:semiHidden/>
    <w:rsid w:val="0056283B"/>
    <w:rPr>
      <w:rFonts w:ascii="Calibri" w:hAnsi="Calibri" w:cs="Times New Roman"/>
    </w:rPr>
  </w:style>
  <w:style w:type="paragraph" w:styleId="Corpodetexto3">
    <w:name w:val="Body Text 3"/>
    <w:basedOn w:val="Normal"/>
    <w:link w:val="Corpodetexto3Char"/>
    <w:uiPriority w:val="99"/>
    <w:semiHidden/>
    <w:unhideWhenUsed/>
    <w:rsid w:val="0056283B"/>
    <w:pPr>
      <w:spacing w:after="0" w:line="360" w:lineRule="auto"/>
      <w:jc w:val="both"/>
    </w:pPr>
    <w:rPr>
      <w:rFonts w:ascii="Times New Roman" w:hAnsi="Times New Roman"/>
      <w:b/>
      <w:bCs/>
      <w:sz w:val="24"/>
      <w:szCs w:val="24"/>
      <w:lang w:eastAsia="pt-BR"/>
    </w:rPr>
  </w:style>
  <w:style w:type="character" w:customStyle="1" w:styleId="Corpodetexto3Char">
    <w:name w:val="Corpo de texto 3 Char"/>
    <w:basedOn w:val="Fontepargpadro"/>
    <w:link w:val="Corpodetexto3"/>
    <w:uiPriority w:val="99"/>
    <w:semiHidden/>
    <w:rsid w:val="0056283B"/>
    <w:rPr>
      <w:rFonts w:ascii="Times New Roman" w:hAnsi="Times New Roman" w:cs="Times New Roman"/>
      <w:b/>
      <w:bCs/>
      <w:sz w:val="24"/>
      <w:szCs w:val="24"/>
      <w:lang w:eastAsia="pt-BR"/>
    </w:rPr>
  </w:style>
  <w:style w:type="character" w:styleId="Hyperlink">
    <w:name w:val="Hyperlink"/>
    <w:basedOn w:val="Fontepargpadro"/>
    <w:uiPriority w:val="99"/>
    <w:unhideWhenUsed/>
    <w:rsid w:val="004E5D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6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iaoral.org.br/" TargetMode="External"/><Relationship Id="rId3" Type="http://schemas.openxmlformats.org/officeDocument/2006/relationships/webSettings" Target="webSettings.xml"/><Relationship Id="rId7" Type="http://schemas.openxmlformats.org/officeDocument/2006/relationships/hyperlink" Target="http://cpdoc.fgv.br/acervo/historiao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google.com.br/books?id=vUFTgxC7GXcC&amp;printsec=frontcover&amp;hl=pt-BR#v=onepage&amp;q&amp;f=false" TargetMode="External"/><Relationship Id="rId11" Type="http://schemas.openxmlformats.org/officeDocument/2006/relationships/theme" Target="theme/theme1.xml"/><Relationship Id="rId5" Type="http://schemas.openxmlformats.org/officeDocument/2006/relationships/hyperlink" Target="http://e-revista.unioeste.br/index.php/temposhistoricos/article/viewFile/9877/7195" TargetMode="External"/><Relationship Id="rId10" Type="http://schemas.openxmlformats.org/officeDocument/2006/relationships/fontTable" Target="fontTable.xml"/><Relationship Id="rId4" Type="http://schemas.openxmlformats.org/officeDocument/2006/relationships/hyperlink" Target="http://cpdoc.fgv.br/producao_intelectual/arq/1505.pdf" TargetMode="External"/><Relationship Id="rId9" Type="http://schemas.openxmlformats.org/officeDocument/2006/relationships/hyperlink" Target="http://revista.historiaoral.org.br/index.php?journal=rho&amp;page=issue&amp;op=archiv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1251</Words>
  <Characters>6761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Pires Lima</dc:creator>
  <cp:keywords/>
  <dc:description/>
  <cp:lastModifiedBy>Igor Pires Lima</cp:lastModifiedBy>
  <cp:revision>5</cp:revision>
  <dcterms:created xsi:type="dcterms:W3CDTF">2017-08-03T19:22:00Z</dcterms:created>
  <dcterms:modified xsi:type="dcterms:W3CDTF">2017-08-04T18:03:00Z</dcterms:modified>
</cp:coreProperties>
</file>