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E6" w:rsidRDefault="00256D15" w:rsidP="00256D15">
      <w:pPr>
        <w:pStyle w:val="SemEspaamento"/>
        <w:jc w:val="center"/>
        <w:rPr>
          <w:rFonts w:ascii="Verdana" w:hAnsi="Verdana" w:cs="Tahoma"/>
          <w:b/>
          <w:sz w:val="40"/>
          <w:szCs w:val="40"/>
        </w:rPr>
      </w:pPr>
      <w:r w:rsidRPr="00256D15">
        <w:rPr>
          <w:rFonts w:ascii="Verdana" w:hAnsi="Verdana" w:cs="Tahoma"/>
          <w:b/>
          <w:sz w:val="40"/>
          <w:szCs w:val="40"/>
        </w:rPr>
        <w:fldChar w:fldCharType="begin"/>
      </w:r>
      <w:r w:rsidRPr="00256D15">
        <w:rPr>
          <w:rFonts w:ascii="Verdana" w:hAnsi="Verdana" w:cs="Tahoma"/>
          <w:b/>
          <w:sz w:val="40"/>
          <w:szCs w:val="40"/>
        </w:rPr>
        <w:instrText xml:space="preserve"> HYPERLINK "http://www.jfpe.jus.br/index.php/institucional/lista/116-subsecoes-palmares.html" \t "_self" </w:instrText>
      </w:r>
      <w:r w:rsidRPr="00256D15">
        <w:rPr>
          <w:rFonts w:ascii="Verdana" w:hAnsi="Verdana" w:cs="Tahoma"/>
          <w:b/>
          <w:sz w:val="40"/>
          <w:szCs w:val="40"/>
        </w:rPr>
        <w:fldChar w:fldCharType="separate"/>
      </w:r>
      <w:proofErr w:type="spellStart"/>
      <w:r w:rsidRPr="00256D15">
        <w:rPr>
          <w:rStyle w:val="Hyperlink"/>
          <w:rFonts w:ascii="Verdana" w:hAnsi="Verdana" w:cs="Tahoma"/>
          <w:b/>
          <w:sz w:val="40"/>
          <w:szCs w:val="40"/>
        </w:rPr>
        <w:t>Palmares</w:t>
      </w:r>
      <w:proofErr w:type="spellEnd"/>
      <w:r w:rsidRPr="00256D15">
        <w:rPr>
          <w:rFonts w:ascii="Verdana" w:hAnsi="Verdana" w:cs="Tahoma"/>
          <w:b/>
          <w:sz w:val="40"/>
          <w:szCs w:val="40"/>
        </w:rPr>
        <w:fldChar w:fldCharType="end"/>
      </w:r>
    </w:p>
    <w:p w:rsidR="00256D15" w:rsidRPr="00256D15" w:rsidRDefault="00256D15" w:rsidP="00256D15">
      <w:pPr>
        <w:pStyle w:val="SemEspaamento"/>
        <w:jc w:val="center"/>
        <w:rPr>
          <w:rFonts w:ascii="Verdana" w:hAnsi="Verdana" w:cs="Tahoma"/>
          <w:b/>
          <w:sz w:val="40"/>
          <w:szCs w:val="40"/>
        </w:rPr>
      </w:pPr>
    </w:p>
    <w:p w:rsidR="00256D15" w:rsidRDefault="00256D15" w:rsidP="00256D15">
      <w:pPr>
        <w:pStyle w:val="SemEspaamento"/>
        <w:rPr>
          <w:rFonts w:ascii="Verdana" w:hAnsi="Verdana" w:cs="Tahoma"/>
          <w:b/>
          <w:bCs/>
          <w:szCs w:val="24"/>
        </w:rPr>
      </w:pPr>
    </w:p>
    <w:p w:rsidR="00256D15" w:rsidRDefault="00256D15" w:rsidP="00256D15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Tahoma" w:hAnsi="Tahom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2886075" cy="1771650"/>
            <wp:effectExtent l="19050" t="0" r="0" b="0"/>
            <wp:docPr id="13" name="aui-3-2-0-1171" descr="palmares_f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-1171" descr="palmares_fot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973" cy="177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D15" w:rsidRDefault="00256D15" w:rsidP="00256D15">
      <w:pPr>
        <w:pStyle w:val="SemEspaamento"/>
        <w:rPr>
          <w:rFonts w:ascii="Verdana" w:hAnsi="Verdana" w:cs="Tahoma"/>
          <w:b/>
          <w:bCs/>
          <w:szCs w:val="24"/>
        </w:rPr>
      </w:pPr>
    </w:p>
    <w:p w:rsidR="00256D15" w:rsidRDefault="00256D15" w:rsidP="00256D15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256D15" w:rsidRDefault="00256D15" w:rsidP="00256D15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256D15" w:rsidRDefault="00256D15" w:rsidP="00256D15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256D15" w:rsidRPr="00674312" w:rsidRDefault="00256D15" w:rsidP="00256D15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Verdana" w:hAnsi="Verdana" w:cs="Tahoma"/>
          <w:b/>
          <w:bCs/>
          <w:szCs w:val="24"/>
          <w:lang w:val="pt-BR"/>
        </w:rPr>
        <w:t>26</w:t>
      </w:r>
      <w:r w:rsidRPr="00256D15">
        <w:rPr>
          <w:rFonts w:ascii="Verdana" w:hAnsi="Verdana" w:cs="Tahoma"/>
          <w:b/>
          <w:bCs/>
          <w:szCs w:val="24"/>
          <w:lang w:val="pt-BR"/>
        </w:rPr>
        <w:t>ª Vara Federal</w:t>
      </w:r>
    </w:p>
    <w:p w:rsidR="00256D15" w:rsidRDefault="00256D15" w:rsidP="00256D15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256D15" w:rsidRPr="00256D15" w:rsidRDefault="00256D15" w:rsidP="00256D15">
      <w:pPr>
        <w:pStyle w:val="SemEspaamento"/>
        <w:rPr>
          <w:rFonts w:ascii="Times New Roman" w:hAnsi="Times New Roman"/>
          <w:szCs w:val="24"/>
          <w:lang w:val="pt-BR"/>
        </w:rPr>
      </w:pPr>
      <w:r w:rsidRPr="00256D15">
        <w:rPr>
          <w:rFonts w:ascii="Verdana" w:hAnsi="Verdana" w:cs="Tahoma"/>
          <w:b/>
          <w:bCs/>
          <w:szCs w:val="24"/>
          <w:lang w:val="pt-BR"/>
        </w:rPr>
        <w:t>Endereço:</w:t>
      </w:r>
      <w:r w:rsidRPr="00256D15">
        <w:rPr>
          <w:rFonts w:ascii="Verdana" w:hAnsi="Verdana" w:cs="Tahoma"/>
          <w:szCs w:val="24"/>
          <w:lang w:val="pt-BR"/>
        </w:rPr>
        <w:t xml:space="preserve"> Rua Estácio Coimbra, nº 57, Centro, Palmares – PE</w:t>
      </w:r>
      <w:r w:rsidRPr="00256D15">
        <w:rPr>
          <w:rFonts w:ascii="Verdana" w:hAnsi="Verdana" w:cs="Tahoma"/>
          <w:szCs w:val="24"/>
          <w:lang w:val="pt-BR"/>
        </w:rPr>
        <w:br/>
      </w:r>
      <w:r w:rsidRPr="00256D15">
        <w:rPr>
          <w:rFonts w:ascii="Verdana" w:hAnsi="Verdana" w:cs="Tahoma"/>
          <w:b/>
          <w:bCs/>
          <w:szCs w:val="24"/>
          <w:lang w:val="pt-BR"/>
        </w:rPr>
        <w:t>CEP</w:t>
      </w:r>
      <w:r w:rsidRPr="00256D15">
        <w:rPr>
          <w:rFonts w:ascii="Verdana" w:hAnsi="Verdana" w:cs="Tahoma"/>
          <w:szCs w:val="24"/>
          <w:lang w:val="pt-BR"/>
        </w:rPr>
        <w:t>: 55.540-000</w:t>
      </w:r>
      <w:r w:rsidRPr="00256D15">
        <w:rPr>
          <w:rFonts w:ascii="Verdana" w:hAnsi="Verdana" w:cs="Tahoma"/>
          <w:szCs w:val="24"/>
          <w:lang w:val="pt-BR"/>
        </w:rPr>
        <w:br/>
      </w:r>
      <w:r w:rsidRPr="00256D15">
        <w:rPr>
          <w:rFonts w:ascii="Verdana" w:hAnsi="Verdana" w:cs="Tahoma"/>
          <w:b/>
          <w:bCs/>
          <w:szCs w:val="24"/>
          <w:lang w:val="pt-BR"/>
        </w:rPr>
        <w:t>Localização:</w:t>
      </w:r>
      <w:r w:rsidRPr="00256D15">
        <w:rPr>
          <w:rFonts w:ascii="Verdana" w:hAnsi="Verdana" w:cs="Tahoma"/>
          <w:szCs w:val="24"/>
          <w:lang w:val="pt-BR"/>
        </w:rPr>
        <w:t xml:space="preserve"> distante 123 km da capital</w:t>
      </w:r>
      <w:r w:rsidRPr="00256D15">
        <w:rPr>
          <w:rFonts w:ascii="Verdana" w:hAnsi="Verdana" w:cs="Tahoma"/>
          <w:szCs w:val="24"/>
          <w:lang w:val="pt-BR"/>
        </w:rPr>
        <w:br/>
      </w:r>
      <w:r w:rsidRPr="00256D15">
        <w:rPr>
          <w:rFonts w:ascii="Verdana" w:hAnsi="Verdana" w:cs="Tahoma"/>
          <w:b/>
          <w:bCs/>
          <w:szCs w:val="24"/>
          <w:lang w:val="pt-BR"/>
        </w:rPr>
        <w:t>Acesso:</w:t>
      </w:r>
      <w:r w:rsidRPr="00256D15">
        <w:rPr>
          <w:rFonts w:ascii="Verdana" w:hAnsi="Verdana" w:cs="Tahoma"/>
          <w:szCs w:val="24"/>
          <w:lang w:val="pt-BR"/>
        </w:rPr>
        <w:t xml:space="preserve"> BR-101</w:t>
      </w:r>
      <w:r w:rsidRPr="00256D15">
        <w:rPr>
          <w:rFonts w:ascii="Verdana" w:hAnsi="Verdana" w:cs="Tahoma"/>
          <w:szCs w:val="24"/>
          <w:lang w:val="pt-BR"/>
        </w:rPr>
        <w:br/>
      </w:r>
      <w:r w:rsidRPr="00256D15">
        <w:rPr>
          <w:rFonts w:ascii="Verdana" w:hAnsi="Verdana" w:cs="Tahoma"/>
          <w:b/>
          <w:bCs/>
          <w:szCs w:val="24"/>
          <w:lang w:val="pt-BR"/>
        </w:rPr>
        <w:t xml:space="preserve">Telefone: </w:t>
      </w:r>
      <w:r w:rsidRPr="00256D15">
        <w:rPr>
          <w:rFonts w:ascii="Verdana" w:hAnsi="Verdana" w:cs="Tahoma"/>
          <w:szCs w:val="24"/>
          <w:lang w:val="pt-BR"/>
        </w:rPr>
        <w:t>(081) 3661-8500</w:t>
      </w:r>
      <w:r w:rsidRPr="00256D15">
        <w:rPr>
          <w:rFonts w:ascii="Verdana" w:hAnsi="Verdana" w:cs="Tahoma"/>
          <w:b/>
          <w:bCs/>
          <w:szCs w:val="24"/>
          <w:lang w:val="pt-BR"/>
        </w:rPr>
        <w:br/>
        <w:t xml:space="preserve">E-mail: </w:t>
      </w:r>
      <w:hyperlink r:id="rId5" w:history="1">
        <w:r w:rsidRPr="001B0947">
          <w:rPr>
            <w:rStyle w:val="Hyperlink"/>
            <w:rFonts w:ascii="Verdana" w:hAnsi="Verdana" w:cs="Tahoma"/>
            <w:szCs w:val="24"/>
            <w:lang w:val="pt-BR"/>
          </w:rPr>
          <w:t>direcao26@jfpe.jus.br</w:t>
        </w:r>
      </w:hyperlink>
      <w:r w:rsidRPr="00256D15">
        <w:rPr>
          <w:rFonts w:ascii="Verdana" w:hAnsi="Verdana" w:cs="Tahoma"/>
          <w:szCs w:val="24"/>
          <w:lang w:val="pt-BR"/>
        </w:rPr>
        <w:t xml:space="preserve"> </w:t>
      </w:r>
      <w:r w:rsidRPr="00256D15">
        <w:rPr>
          <w:rFonts w:ascii="Verdana" w:hAnsi="Verdana" w:cs="Tahoma"/>
          <w:vanish/>
          <w:szCs w:val="24"/>
          <w:lang w:val="pt-BR"/>
        </w:rPr>
        <w:t xml:space="preserve">Este endereço de e-mail está protegido contra spambots. Você deve habilitar o JavaScript para visualizá-lo. </w:t>
      </w:r>
      <w:r w:rsidRPr="00256D15">
        <w:rPr>
          <w:rFonts w:ascii="Verdana" w:hAnsi="Verdana" w:cs="Tahoma"/>
          <w:vanish/>
          <w:szCs w:val="24"/>
        </w:rPr>
        <w:pict/>
      </w:r>
      <w:r w:rsidRPr="00256D15">
        <w:rPr>
          <w:rFonts w:ascii="Verdana" w:hAnsi="Verdana" w:cs="Tahoma"/>
          <w:szCs w:val="24"/>
          <w:lang w:val="pt-BR"/>
        </w:rPr>
        <w:br/>
      </w:r>
      <w:r w:rsidRPr="00256D15">
        <w:rPr>
          <w:rFonts w:ascii="Verdana" w:hAnsi="Verdana" w:cs="Tahoma"/>
          <w:b/>
          <w:bCs/>
          <w:szCs w:val="24"/>
          <w:lang w:val="pt-BR"/>
        </w:rPr>
        <w:t xml:space="preserve">Ato: </w:t>
      </w:r>
      <w:hyperlink r:id="rId6" w:history="1">
        <w:r w:rsidRPr="00256D15">
          <w:rPr>
            <w:rFonts w:ascii="Verdana" w:hAnsi="Verdana" w:cs="Tahoma"/>
            <w:color w:val="222222"/>
            <w:szCs w:val="24"/>
            <w:lang w:val="pt-BR"/>
          </w:rPr>
          <w:t>00604 /2010</w:t>
        </w:r>
      </w:hyperlink>
      <w:r w:rsidRPr="00256D15">
        <w:rPr>
          <w:rFonts w:ascii="Verdana" w:hAnsi="Verdana" w:cs="Tahoma"/>
          <w:szCs w:val="24"/>
          <w:lang w:val="pt-BR"/>
        </w:rPr>
        <w:br/>
      </w:r>
      <w:r w:rsidRPr="00256D15">
        <w:rPr>
          <w:rFonts w:ascii="Verdana" w:hAnsi="Verdana" w:cs="Tahoma"/>
          <w:b/>
          <w:bCs/>
          <w:szCs w:val="24"/>
          <w:lang w:val="pt-BR"/>
        </w:rPr>
        <w:t xml:space="preserve">Atendimento ao público: </w:t>
      </w:r>
      <w:r w:rsidRPr="00256D15">
        <w:rPr>
          <w:rFonts w:ascii="Verdana" w:hAnsi="Verdana" w:cs="Tahoma"/>
          <w:szCs w:val="24"/>
          <w:lang w:val="pt-BR"/>
        </w:rPr>
        <w:t>09:00 às 16:30</w:t>
      </w:r>
    </w:p>
    <w:p w:rsidR="00256D15" w:rsidRPr="00256D15" w:rsidRDefault="00256D15" w:rsidP="00256D15">
      <w:pPr>
        <w:pStyle w:val="SemEspaamento"/>
        <w:rPr>
          <w:rFonts w:ascii="Times New Roman" w:hAnsi="Times New Roman"/>
          <w:szCs w:val="24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proofErr w:type="gramStart"/>
      <w:r>
        <w:rPr>
          <w:rFonts w:ascii="Verdana" w:hAnsi="Verdana"/>
          <w:b/>
          <w:color w:val="000000" w:themeColor="text1"/>
          <w:lang w:val="pt-BR"/>
        </w:rPr>
        <w:t>Histórico</w:t>
      </w:r>
      <w:r w:rsidRPr="00934327">
        <w:rPr>
          <w:rFonts w:ascii="Verdana" w:hAnsi="Verdana"/>
          <w:b/>
          <w:color w:val="000000" w:themeColor="text1"/>
          <w:lang w:val="pt-BR"/>
        </w:rPr>
        <w:t xml:space="preserve"> </w:t>
      </w:r>
      <w:r>
        <w:rPr>
          <w:rFonts w:ascii="Verdana" w:hAnsi="Verdana"/>
          <w:b/>
          <w:color w:val="000000" w:themeColor="text1"/>
          <w:lang w:val="pt-BR"/>
        </w:rPr>
        <w:t>Legislação</w:t>
      </w:r>
      <w:proofErr w:type="gramEnd"/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256D15" w:rsidRPr="00B5560E" w:rsidRDefault="00256D15" w:rsidP="00256D15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256D15" w:rsidRDefault="00256D15" w:rsidP="00256D15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256D15" w:rsidRPr="00147FC1" w:rsidRDefault="00256D15" w:rsidP="00256D15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256D15" w:rsidRDefault="00256D15" w:rsidP="00256D1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256D15" w:rsidRDefault="00256D15" w:rsidP="00256D15">
      <w:pPr>
        <w:pStyle w:val="SemEspaamento"/>
        <w:ind w:left="1418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ind w:left="1418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ind w:left="1418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ind w:left="284" w:right="-332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Pr="00E45B61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Pr="00F8701E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Pr="00FD672A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Pr="00674312" w:rsidRDefault="00256D15" w:rsidP="00256D15">
      <w:pPr>
        <w:pStyle w:val="SemEspaamento"/>
        <w:rPr>
          <w:rFonts w:ascii="Times New Roman" w:hAnsi="Times New Roman"/>
          <w:lang w:val="pt-BR"/>
        </w:rPr>
      </w:pPr>
    </w:p>
    <w:p w:rsidR="00256D15" w:rsidRPr="00AA017E" w:rsidRDefault="00256D15" w:rsidP="00AA017E">
      <w:pPr>
        <w:pStyle w:val="SemEspaamento"/>
        <w:rPr>
          <w:rFonts w:ascii="Times New Roman" w:hAnsi="Times New Roman"/>
        </w:rPr>
      </w:pPr>
    </w:p>
    <w:sectPr w:rsidR="00256D15" w:rsidRPr="00AA017E" w:rsidSect="00256D15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6D15"/>
    <w:rsid w:val="001A6681"/>
    <w:rsid w:val="00256D15"/>
    <w:rsid w:val="00AA017E"/>
    <w:rsid w:val="00B21D53"/>
    <w:rsid w:val="00B365E6"/>
    <w:rsid w:val="00BA58F4"/>
    <w:rsid w:val="00CC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unhideWhenUsed/>
    <w:rsid w:val="00256D15"/>
    <w:rPr>
      <w:strike w:val="0"/>
      <w:dstrike w:val="0"/>
      <w:color w:val="222222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D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ATO.604.2010%5B1%5D.pdf" TargetMode="External"/><Relationship Id="rId5" Type="http://schemas.openxmlformats.org/officeDocument/2006/relationships/hyperlink" Target="mailto:direcao26@jfpe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2012-01-27T17:21:00Z</dcterms:created>
  <dcterms:modified xsi:type="dcterms:W3CDTF">2012-01-27T17:32:00Z</dcterms:modified>
</cp:coreProperties>
</file>