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D8117D" w:rsidP="00D8117D">
      <w:pPr>
        <w:spacing w:after="0"/>
        <w:jc w:val="center"/>
      </w:pPr>
      <w:r w:rsidRPr="00D8117D">
        <w:rPr>
          <w:sz w:val="32"/>
          <w:szCs w:val="32"/>
        </w:rPr>
        <w:t xml:space="preserve">Pesquisa - </w:t>
      </w:r>
      <w:r w:rsidRPr="00D8117D">
        <w:rPr>
          <w:b/>
          <w:sz w:val="32"/>
          <w:szCs w:val="32"/>
        </w:rPr>
        <w:t xml:space="preserve">In dúbio </w:t>
      </w:r>
      <w:proofErr w:type="gramStart"/>
      <w:r w:rsidRPr="00D8117D">
        <w:rPr>
          <w:b/>
          <w:sz w:val="32"/>
          <w:szCs w:val="32"/>
        </w:rPr>
        <w:t>pro</w:t>
      </w:r>
      <w:proofErr w:type="gramEnd"/>
      <w:r w:rsidRPr="00D8117D">
        <w:rPr>
          <w:b/>
          <w:sz w:val="32"/>
          <w:szCs w:val="32"/>
        </w:rPr>
        <w:t xml:space="preserve"> </w:t>
      </w:r>
      <w:proofErr w:type="spellStart"/>
      <w:r w:rsidRPr="00D8117D">
        <w:rPr>
          <w:b/>
          <w:sz w:val="32"/>
          <w:szCs w:val="32"/>
        </w:rPr>
        <w:t>societate</w:t>
      </w:r>
      <w:proofErr w:type="spellEnd"/>
      <w:r w:rsidRPr="00D8117D">
        <w:rPr>
          <w:b/>
          <w:sz w:val="32"/>
          <w:szCs w:val="32"/>
        </w:rPr>
        <w:t xml:space="preserve"> e In dubio pro reo</w:t>
      </w:r>
      <w:r>
        <w:t xml:space="preserve"> </w:t>
      </w:r>
      <w:r w:rsidR="00604AF8">
        <w:t xml:space="preserve">- </w:t>
      </w:r>
      <w:r>
        <w:t>(01/08/2024)</w:t>
      </w:r>
    </w:p>
    <w:p w:rsidR="00D8117D" w:rsidRDefault="00D8117D" w:rsidP="00D8117D">
      <w:pPr>
        <w:spacing w:after="0"/>
      </w:pPr>
    </w:p>
    <w:p w:rsidR="00D8117D" w:rsidRDefault="00D8117D" w:rsidP="00D8117D">
      <w:pPr>
        <w:spacing w:after="0"/>
      </w:pPr>
    </w:p>
    <w:p w:rsidR="00D8117D" w:rsidRDefault="00D8117D" w:rsidP="00D8117D">
      <w:pPr>
        <w:spacing w:after="0"/>
      </w:pPr>
    </w:p>
    <w:p w:rsidR="00C920A8" w:rsidRDefault="00C920A8" w:rsidP="00D8117D">
      <w:pPr>
        <w:spacing w:after="0"/>
      </w:pPr>
      <w:bookmarkStart w:id="0" w:name="_GoBack"/>
      <w:bookmarkEnd w:id="0"/>
    </w:p>
    <w:p w:rsidR="009D1C25" w:rsidRDefault="009D1C25" w:rsidP="00D8117D">
      <w:pPr>
        <w:spacing w:after="0"/>
      </w:pPr>
      <w:r w:rsidRPr="009D1C25">
        <w:t>CUNHA</w:t>
      </w:r>
      <w:r>
        <w:t>,</w:t>
      </w:r>
      <w:r w:rsidRPr="009D1C25">
        <w:t xml:space="preserve"> Rogério Sanches</w:t>
      </w:r>
      <w:r>
        <w:t xml:space="preserve">. </w:t>
      </w:r>
      <w:r w:rsidRPr="009D1C25">
        <w:t xml:space="preserve">O ‘in dubio </w:t>
      </w:r>
      <w:proofErr w:type="gramStart"/>
      <w:r w:rsidRPr="009D1C25">
        <w:t>pro</w:t>
      </w:r>
      <w:proofErr w:type="gramEnd"/>
      <w:r w:rsidRPr="009D1C25">
        <w:t xml:space="preserve"> </w:t>
      </w:r>
      <w:proofErr w:type="spellStart"/>
      <w:r w:rsidRPr="009D1C25">
        <w:t>societate</w:t>
      </w:r>
      <w:proofErr w:type="spellEnd"/>
      <w:r w:rsidRPr="009D1C25">
        <w:t>’ no rito especial do júri</w:t>
      </w:r>
      <w:r>
        <w:t xml:space="preserve">. </w:t>
      </w:r>
      <w:r w:rsidRPr="009D1C25">
        <w:rPr>
          <w:b/>
        </w:rPr>
        <w:t>Meu Site Jurídico</w:t>
      </w:r>
      <w:r>
        <w:t>,</w:t>
      </w:r>
      <w:r w:rsidRPr="009D1C25">
        <w:t xml:space="preserve"> </w:t>
      </w:r>
      <w:r>
        <w:t>16</w:t>
      </w:r>
      <w:r>
        <w:t xml:space="preserve">, </w:t>
      </w:r>
      <w:r>
        <w:t>jul</w:t>
      </w:r>
      <w:r>
        <w:t>. 20</w:t>
      </w:r>
      <w:r>
        <w:t>20</w:t>
      </w:r>
      <w:r>
        <w:t xml:space="preserve">. </w:t>
      </w:r>
      <w:r w:rsidRPr="00D8117D">
        <w:t xml:space="preserve">Disponível em: </w:t>
      </w:r>
      <w:hyperlink r:id="rId4" w:history="1">
        <w:r w:rsidR="007A24DC" w:rsidRPr="00A8565B">
          <w:rPr>
            <w:rStyle w:val="Hyperlink"/>
          </w:rPr>
          <w:t>https://meusitejuridico.editorajuspodivm.com.br/2020/07/16/o-dubio-pro-societate-no-rito-especial-juri-2/</w:t>
        </w:r>
      </w:hyperlink>
      <w:r w:rsidRPr="006E0D10">
        <w:t>.</w:t>
      </w:r>
      <w:r w:rsidRPr="00D8117D">
        <w:t xml:space="preserve"> Acesso em: 1 ago. 2024.</w:t>
      </w:r>
    </w:p>
    <w:p w:rsidR="009D1C25" w:rsidRDefault="009D1C25" w:rsidP="00D8117D">
      <w:pPr>
        <w:spacing w:after="0"/>
      </w:pPr>
    </w:p>
    <w:p w:rsidR="00953B4F" w:rsidRDefault="00953B4F" w:rsidP="00D8117D">
      <w:pPr>
        <w:spacing w:after="0"/>
      </w:pPr>
      <w:r w:rsidRPr="00953B4F">
        <w:t xml:space="preserve">DEOCLECIANO, Pedro Rafael </w:t>
      </w:r>
      <w:proofErr w:type="spellStart"/>
      <w:r w:rsidRPr="00953B4F">
        <w:t>Malveira</w:t>
      </w:r>
      <w:proofErr w:type="spellEnd"/>
      <w:r>
        <w:t xml:space="preserve">; </w:t>
      </w:r>
      <w:r w:rsidRPr="00953B4F">
        <w:t>LOBO, Júlio César Matias</w:t>
      </w:r>
      <w:r>
        <w:t xml:space="preserve">; </w:t>
      </w:r>
      <w:r w:rsidRPr="00953B4F">
        <w:t xml:space="preserve">VIANA, </w:t>
      </w:r>
      <w:proofErr w:type="spellStart"/>
      <w:r w:rsidRPr="00953B4F">
        <w:t>Janile</w:t>
      </w:r>
      <w:proofErr w:type="spellEnd"/>
      <w:r w:rsidRPr="00953B4F">
        <w:t xml:space="preserve"> Lima. A aplicação do princípio do dubio pro </w:t>
      </w:r>
      <w:proofErr w:type="spellStart"/>
      <w:r w:rsidRPr="00953B4F">
        <w:t>societate</w:t>
      </w:r>
      <w:proofErr w:type="spellEnd"/>
      <w:r w:rsidRPr="00953B4F">
        <w:t xml:space="preserve"> à luz da virada hermenêutica filosófica. </w:t>
      </w:r>
      <w:r w:rsidRPr="00953B4F">
        <w:rPr>
          <w:b/>
        </w:rPr>
        <w:t>Revista Brasileira de Ciências Criminais</w:t>
      </w:r>
      <w:r w:rsidRPr="00953B4F">
        <w:t xml:space="preserve">, </w:t>
      </w:r>
      <w:r w:rsidR="00EF4A1B" w:rsidRPr="00EF4A1B">
        <w:t>São Paulo</w:t>
      </w:r>
      <w:r w:rsidR="00EF4A1B">
        <w:t xml:space="preserve">, </w:t>
      </w:r>
      <w:r w:rsidRPr="00953B4F">
        <w:t>v. 29, n. 186, p. 259-281, dez. 2021.</w:t>
      </w:r>
    </w:p>
    <w:p w:rsidR="00C920A8" w:rsidRDefault="00C920A8" w:rsidP="00D8117D">
      <w:pPr>
        <w:spacing w:after="0"/>
      </w:pPr>
    </w:p>
    <w:p w:rsidR="00847FBE" w:rsidRDefault="00847FBE" w:rsidP="00D8117D">
      <w:pPr>
        <w:spacing w:after="0"/>
      </w:pPr>
      <w:r w:rsidRPr="00847FBE">
        <w:t>DI CARO</w:t>
      </w:r>
      <w:r>
        <w:t>,</w:t>
      </w:r>
      <w:r w:rsidRPr="00847FBE">
        <w:t xml:space="preserve"> </w:t>
      </w:r>
      <w:r>
        <w:t xml:space="preserve">Larissa. </w:t>
      </w:r>
      <w:r w:rsidRPr="00847FBE">
        <w:t>Princípio do in dubio pro reo: sem manchas não há crime</w:t>
      </w:r>
      <w:r>
        <w:t xml:space="preserve">. </w:t>
      </w:r>
      <w:proofErr w:type="spellStart"/>
      <w:r w:rsidRPr="00521893">
        <w:rPr>
          <w:b/>
        </w:rPr>
        <w:t>JusBrasil</w:t>
      </w:r>
      <w:proofErr w:type="spellEnd"/>
      <w:r>
        <w:t>, 11</w:t>
      </w:r>
      <w:r>
        <w:t xml:space="preserve">, </w:t>
      </w:r>
      <w:r>
        <w:t>mar.</w:t>
      </w:r>
      <w:r>
        <w:t xml:space="preserve"> 20</w:t>
      </w:r>
      <w:r>
        <w:t>17</w:t>
      </w:r>
      <w:r>
        <w:t xml:space="preserve">. </w:t>
      </w:r>
      <w:r w:rsidRPr="00D8117D">
        <w:t xml:space="preserve">Disponível em: </w:t>
      </w:r>
      <w:hyperlink r:id="rId5" w:history="1">
        <w:r w:rsidRPr="00A8565B">
          <w:rPr>
            <w:rStyle w:val="Hyperlink"/>
          </w:rPr>
          <w:t>https://www.jusbrasil.com.br/artigos/principio-do-in-dubio-pro-reo-sem-manchas-nao-ha-crime/437279739</w:t>
        </w:r>
      </w:hyperlink>
      <w:r w:rsidRPr="006E0D10">
        <w:t>.</w:t>
      </w:r>
      <w:r w:rsidRPr="00D8117D">
        <w:t xml:space="preserve"> Acesso em: 1 ago. 2024.</w:t>
      </w:r>
    </w:p>
    <w:p w:rsidR="00DF52FA" w:rsidRDefault="00DF52FA" w:rsidP="00D8117D">
      <w:pPr>
        <w:spacing w:after="0"/>
      </w:pPr>
    </w:p>
    <w:p w:rsidR="002B6053" w:rsidRDefault="002B6053" w:rsidP="00D8117D">
      <w:pPr>
        <w:spacing w:after="0"/>
      </w:pPr>
      <w:r w:rsidRPr="002B6053">
        <w:t>GOMES</w:t>
      </w:r>
      <w:r>
        <w:t>,</w:t>
      </w:r>
      <w:r w:rsidRPr="002B6053">
        <w:t xml:space="preserve"> Claudio Matheus </w:t>
      </w:r>
      <w:r>
        <w:t>d</w:t>
      </w:r>
      <w:r w:rsidRPr="002B6053">
        <w:t>a Silva</w:t>
      </w:r>
      <w:r>
        <w:t xml:space="preserve">; </w:t>
      </w:r>
      <w:r w:rsidRPr="002B6053">
        <w:t>BARROCA</w:t>
      </w:r>
      <w:r>
        <w:t>,</w:t>
      </w:r>
      <w:r w:rsidRPr="002B6053">
        <w:t xml:space="preserve"> </w:t>
      </w:r>
      <w:r w:rsidRPr="002B6053">
        <w:t>Natália Gonçalves</w:t>
      </w:r>
      <w:r>
        <w:t>. I</w:t>
      </w:r>
      <w:r w:rsidRPr="002B6053">
        <w:t>n dubio pro reo</w:t>
      </w:r>
      <w:r>
        <w:t xml:space="preserve"> X</w:t>
      </w:r>
      <w:r w:rsidRPr="002B6053">
        <w:t xml:space="preserve"> in dubio </w:t>
      </w:r>
      <w:proofErr w:type="gramStart"/>
      <w:r w:rsidRPr="002B6053">
        <w:t>pro</w:t>
      </w:r>
      <w:proofErr w:type="gramEnd"/>
      <w:r w:rsidRPr="002B6053">
        <w:t xml:space="preserve"> </w:t>
      </w:r>
      <w:proofErr w:type="spellStart"/>
      <w:r w:rsidRPr="002B6053">
        <w:t>societate</w:t>
      </w:r>
      <w:proofErr w:type="spellEnd"/>
      <w:r w:rsidRPr="002B6053">
        <w:t xml:space="preserve">: ele ou nós? </w:t>
      </w:r>
      <w:r w:rsidRPr="006962FE">
        <w:rPr>
          <w:b/>
        </w:rPr>
        <w:t>Revista Raízes no Direito</w:t>
      </w:r>
      <w:r>
        <w:t xml:space="preserve">, </w:t>
      </w:r>
      <w:r w:rsidRPr="002B6053">
        <w:t>Anápolis,</w:t>
      </w:r>
      <w:r>
        <w:t xml:space="preserve"> v. 8, n. 2, </w:t>
      </w:r>
      <w:r w:rsidRPr="002B6053">
        <w:t xml:space="preserve">p. 35-51, </w:t>
      </w:r>
      <w:proofErr w:type="gramStart"/>
      <w:r w:rsidRPr="002B6053">
        <w:t>ago./</w:t>
      </w:r>
      <w:proofErr w:type="gramEnd"/>
      <w:r w:rsidRPr="002B6053">
        <w:t>dez. 2019</w:t>
      </w:r>
      <w:r>
        <w:t>.</w:t>
      </w:r>
    </w:p>
    <w:p w:rsidR="002B6053" w:rsidRDefault="002B6053" w:rsidP="00D8117D">
      <w:pPr>
        <w:spacing w:after="0"/>
      </w:pPr>
    </w:p>
    <w:p w:rsidR="00501F19" w:rsidRDefault="00501F19" w:rsidP="00D8117D">
      <w:pPr>
        <w:spacing w:after="0"/>
      </w:pPr>
      <w:r w:rsidRPr="00501F19">
        <w:t>MOREIRA</w:t>
      </w:r>
      <w:r>
        <w:t>,</w:t>
      </w:r>
      <w:r w:rsidRPr="00501F19">
        <w:t xml:space="preserve"> Rômulo de Andrade</w:t>
      </w:r>
      <w:r>
        <w:t xml:space="preserve">. </w:t>
      </w:r>
      <w:r w:rsidRPr="00501F19">
        <w:t>A decisão de pronúncia e o princípio do in dubio pro reo</w:t>
      </w:r>
      <w:r>
        <w:t xml:space="preserve">. </w:t>
      </w:r>
      <w:proofErr w:type="spellStart"/>
      <w:r w:rsidRPr="00521893">
        <w:rPr>
          <w:b/>
        </w:rPr>
        <w:t>JusBrasil</w:t>
      </w:r>
      <w:proofErr w:type="spellEnd"/>
      <w:r>
        <w:t>, 30</w:t>
      </w:r>
      <w:r>
        <w:t xml:space="preserve">, </w:t>
      </w:r>
      <w:r>
        <w:t>maio</w:t>
      </w:r>
      <w:r>
        <w:t xml:space="preserve"> 20</w:t>
      </w:r>
      <w:r>
        <w:t>2</w:t>
      </w:r>
      <w:r>
        <w:t xml:space="preserve">3. </w:t>
      </w:r>
      <w:r w:rsidRPr="00D8117D">
        <w:t xml:space="preserve">Disponível em: </w:t>
      </w:r>
      <w:hyperlink r:id="rId6" w:history="1">
        <w:r w:rsidRPr="00A8565B">
          <w:rPr>
            <w:rStyle w:val="Hyperlink"/>
          </w:rPr>
          <w:t>https://www.jusbrasil.com.br/artigos/a-decisao-de-pronuncia-e-o-principio-do-in-dubio-pro-reo/1848373061</w:t>
        </w:r>
      </w:hyperlink>
      <w:r w:rsidRPr="006E0D10">
        <w:t>.</w:t>
      </w:r>
      <w:r w:rsidRPr="00D8117D">
        <w:t xml:space="preserve"> Acesso em: 1 ago. 2024.</w:t>
      </w:r>
      <w:r w:rsidRPr="00501F19">
        <w:t xml:space="preserve"> </w:t>
      </w:r>
    </w:p>
    <w:p w:rsidR="00501F19" w:rsidRDefault="00501F19" w:rsidP="00D8117D">
      <w:pPr>
        <w:spacing w:after="0"/>
      </w:pPr>
    </w:p>
    <w:p w:rsidR="00EF4A1B" w:rsidRDefault="00EF4A1B" w:rsidP="00D8117D">
      <w:pPr>
        <w:spacing w:after="0"/>
      </w:pPr>
      <w:r w:rsidRPr="00EF4A1B">
        <w:t xml:space="preserve">NÓBREGA, Rafael Estrela. A releitura do princípio "in dubio </w:t>
      </w:r>
      <w:proofErr w:type="gramStart"/>
      <w:r w:rsidRPr="00EF4A1B">
        <w:t>pro</w:t>
      </w:r>
      <w:proofErr w:type="gramEnd"/>
      <w:r w:rsidRPr="00EF4A1B">
        <w:t xml:space="preserve"> </w:t>
      </w:r>
      <w:proofErr w:type="spellStart"/>
      <w:r w:rsidRPr="00EF4A1B">
        <w:t>societate</w:t>
      </w:r>
      <w:proofErr w:type="spellEnd"/>
      <w:r w:rsidRPr="00EF4A1B">
        <w:t xml:space="preserve">" no </w:t>
      </w:r>
      <w:r w:rsidR="00BF171C">
        <w:t xml:space="preserve">rito especial do júri. </w:t>
      </w:r>
      <w:r w:rsidR="00BF171C" w:rsidRPr="00BF171C">
        <w:rPr>
          <w:b/>
        </w:rPr>
        <w:t>Revista Magister de</w:t>
      </w:r>
      <w:r w:rsidRPr="00BF171C">
        <w:rPr>
          <w:b/>
        </w:rPr>
        <w:t xml:space="preserve"> </w:t>
      </w:r>
      <w:r w:rsidR="00BF171C" w:rsidRPr="00BF171C">
        <w:rPr>
          <w:b/>
        </w:rPr>
        <w:t>Direito Penal e Processual Penal</w:t>
      </w:r>
      <w:r w:rsidRPr="00EF4A1B">
        <w:t xml:space="preserve">, </w:t>
      </w:r>
      <w:r w:rsidR="00BF171C" w:rsidRPr="00BF171C">
        <w:t>Porto Alegre</w:t>
      </w:r>
      <w:r w:rsidR="00BF171C">
        <w:t>,</w:t>
      </w:r>
      <w:r w:rsidR="00BF171C" w:rsidRPr="00BF171C">
        <w:t xml:space="preserve"> </w:t>
      </w:r>
      <w:r w:rsidRPr="00EF4A1B">
        <w:t xml:space="preserve">v. 16, n. 91, p. 10-37, </w:t>
      </w:r>
      <w:proofErr w:type="gramStart"/>
      <w:r w:rsidRPr="00EF4A1B">
        <w:t>ago./</w:t>
      </w:r>
      <w:proofErr w:type="gramEnd"/>
      <w:r w:rsidRPr="00EF4A1B">
        <w:t>set. 2019.</w:t>
      </w:r>
    </w:p>
    <w:p w:rsidR="00EF4A1B" w:rsidRDefault="00EF4A1B" w:rsidP="00D8117D">
      <w:pPr>
        <w:spacing w:after="0"/>
      </w:pPr>
    </w:p>
    <w:p w:rsidR="00FF1865" w:rsidRDefault="00FF1865" w:rsidP="00D8117D">
      <w:pPr>
        <w:spacing w:after="0"/>
      </w:pPr>
      <w:r w:rsidRPr="00FF1865">
        <w:t xml:space="preserve">OLIVEIRA, Rafael </w:t>
      </w:r>
      <w:proofErr w:type="spellStart"/>
      <w:r w:rsidRPr="00FF1865">
        <w:t>Niebuhr</w:t>
      </w:r>
      <w:proofErr w:type="spellEnd"/>
      <w:r w:rsidRPr="00FF1865">
        <w:t xml:space="preserve"> Maia de</w:t>
      </w:r>
      <w:r>
        <w:t xml:space="preserve">; </w:t>
      </w:r>
      <w:r w:rsidRPr="00FF1865">
        <w:t xml:space="preserve">COELHO, </w:t>
      </w:r>
      <w:proofErr w:type="spellStart"/>
      <w:r w:rsidRPr="00FF1865">
        <w:t>Alaide</w:t>
      </w:r>
      <w:proofErr w:type="spellEnd"/>
      <w:r w:rsidRPr="00FF1865">
        <w:t xml:space="preserve"> Maria. A influência do in dubio </w:t>
      </w:r>
      <w:proofErr w:type="gramStart"/>
      <w:r w:rsidRPr="00FF1865">
        <w:t>pro</w:t>
      </w:r>
      <w:proofErr w:type="gramEnd"/>
      <w:r w:rsidRPr="00FF1865">
        <w:t xml:space="preserve"> </w:t>
      </w:r>
      <w:proofErr w:type="spellStart"/>
      <w:r w:rsidRPr="00FF1865">
        <w:t>societate</w:t>
      </w:r>
      <w:proofErr w:type="spellEnd"/>
      <w:r w:rsidRPr="00FF1865">
        <w:t xml:space="preserve"> no procedimento do tribunal do júri e a ofensa à presunção de inocência. </w:t>
      </w:r>
      <w:r w:rsidRPr="00A05880">
        <w:rPr>
          <w:b/>
        </w:rPr>
        <w:t xml:space="preserve">Repertório IOB de </w:t>
      </w:r>
      <w:proofErr w:type="gramStart"/>
      <w:r w:rsidRPr="00A05880">
        <w:rPr>
          <w:b/>
        </w:rPr>
        <w:t>Jurisprudência</w:t>
      </w:r>
      <w:r w:rsidRPr="00FF1865">
        <w:t xml:space="preserve"> :</w:t>
      </w:r>
      <w:proofErr w:type="gramEnd"/>
      <w:r w:rsidRPr="00FF1865">
        <w:t xml:space="preserve"> Civil, Processual, Penal e Comercial, São Paulo</w:t>
      </w:r>
      <w:r>
        <w:t>,</w:t>
      </w:r>
      <w:r w:rsidRPr="00FF1865">
        <w:t xml:space="preserve"> n. 4, p. 152-142, 2. </w:t>
      </w:r>
      <w:proofErr w:type="gramStart"/>
      <w:r w:rsidRPr="00FF1865">
        <w:t>quinz</w:t>
      </w:r>
      <w:proofErr w:type="gramEnd"/>
      <w:r w:rsidRPr="00FF1865">
        <w:t xml:space="preserve">. </w:t>
      </w:r>
      <w:proofErr w:type="gramStart"/>
      <w:r w:rsidRPr="00FF1865">
        <w:t>fev</w:t>
      </w:r>
      <w:proofErr w:type="gramEnd"/>
      <w:r w:rsidRPr="00FF1865">
        <w:t>. 2017</w:t>
      </w:r>
      <w:r>
        <w:t>.</w:t>
      </w:r>
    </w:p>
    <w:p w:rsidR="00FF1865" w:rsidRDefault="00FF1865" w:rsidP="00D8117D">
      <w:pPr>
        <w:spacing w:after="0"/>
      </w:pPr>
    </w:p>
    <w:p w:rsidR="00C920A8" w:rsidRDefault="00C920A8" w:rsidP="00C920A8">
      <w:pPr>
        <w:spacing w:after="0"/>
      </w:pPr>
      <w:r w:rsidRPr="00C920A8">
        <w:t>OTONI</w:t>
      </w:r>
      <w:r>
        <w:t>,</w:t>
      </w:r>
      <w:r w:rsidRPr="00C920A8">
        <w:t xml:space="preserve"> </w:t>
      </w:r>
      <w:proofErr w:type="spellStart"/>
      <w:r w:rsidRPr="00C920A8">
        <w:t>Ualter</w:t>
      </w:r>
      <w:proofErr w:type="spellEnd"/>
      <w:r w:rsidRPr="00C920A8">
        <w:t xml:space="preserve"> A.</w:t>
      </w:r>
      <w:r>
        <w:t xml:space="preserve">; </w:t>
      </w:r>
      <w:r w:rsidRPr="00C920A8">
        <w:t>NASCIMENTO</w:t>
      </w:r>
      <w:r>
        <w:t>,</w:t>
      </w:r>
      <w:r w:rsidRPr="00C920A8">
        <w:t xml:space="preserve"> Paulo H. F. </w:t>
      </w:r>
      <w:r>
        <w:t>O in dubio pro reo na Sentença de Pronúncia</w:t>
      </w:r>
      <w:r>
        <w:t xml:space="preserve">: </w:t>
      </w:r>
      <w:r>
        <w:t xml:space="preserve">ou sobre a controvérsia do in dubio </w:t>
      </w:r>
      <w:proofErr w:type="gramStart"/>
      <w:r>
        <w:t>pro</w:t>
      </w:r>
      <w:proofErr w:type="gramEnd"/>
      <w:r>
        <w:t xml:space="preserve"> </w:t>
      </w:r>
      <w:proofErr w:type="spellStart"/>
      <w:r>
        <w:t>societate</w:t>
      </w:r>
      <w:proofErr w:type="spellEnd"/>
      <w:r w:rsidR="0080757A">
        <w:t xml:space="preserve">. </w:t>
      </w:r>
      <w:proofErr w:type="spellStart"/>
      <w:r w:rsidR="0080757A" w:rsidRPr="00521893">
        <w:rPr>
          <w:b/>
        </w:rPr>
        <w:t>JusBrasil</w:t>
      </w:r>
      <w:proofErr w:type="spellEnd"/>
      <w:r w:rsidR="0080757A">
        <w:t>, 6</w:t>
      </w:r>
      <w:r w:rsidR="0080757A">
        <w:t xml:space="preserve">, </w:t>
      </w:r>
      <w:r w:rsidR="0080757A">
        <w:t>dez.</w:t>
      </w:r>
      <w:r w:rsidR="0080757A">
        <w:t xml:space="preserve"> 202</w:t>
      </w:r>
      <w:r w:rsidR="0080757A">
        <w:t>2</w:t>
      </w:r>
      <w:r w:rsidR="0080757A">
        <w:t xml:space="preserve">. </w:t>
      </w:r>
      <w:r w:rsidR="0080757A" w:rsidRPr="00D8117D">
        <w:t xml:space="preserve">Disponível em: </w:t>
      </w:r>
      <w:hyperlink r:id="rId7" w:history="1">
        <w:r w:rsidR="0080757A" w:rsidRPr="00A8565B">
          <w:rPr>
            <w:rStyle w:val="Hyperlink"/>
          </w:rPr>
          <w:t>https://www.jusbrasil.com.br/artigos/o-in-dubio-pro-reo-na-sentenca-de-pronuncia/1716620580</w:t>
        </w:r>
      </w:hyperlink>
      <w:r w:rsidR="0080757A" w:rsidRPr="006E0D10">
        <w:t>.</w:t>
      </w:r>
      <w:r w:rsidR="0080757A" w:rsidRPr="00D8117D">
        <w:t xml:space="preserve"> Acesso em: 1 ago. 2024.</w:t>
      </w:r>
    </w:p>
    <w:p w:rsidR="00C920A8" w:rsidRDefault="00C920A8" w:rsidP="00D8117D">
      <w:pPr>
        <w:spacing w:after="0"/>
      </w:pPr>
    </w:p>
    <w:p w:rsidR="00D8117D" w:rsidRDefault="00D8117D" w:rsidP="00D8117D">
      <w:pPr>
        <w:spacing w:after="0"/>
      </w:pPr>
      <w:r w:rsidRPr="00D8117D">
        <w:t xml:space="preserve">PEREIRA, Juarez </w:t>
      </w:r>
      <w:proofErr w:type="spellStart"/>
      <w:r w:rsidRPr="00D8117D">
        <w:t>Maynart</w:t>
      </w:r>
      <w:proofErr w:type="spellEnd"/>
      <w:r w:rsidRPr="00D8117D">
        <w:t xml:space="preserve">; PEREIRA, Dora </w:t>
      </w:r>
      <w:proofErr w:type="spellStart"/>
      <w:r w:rsidRPr="00D8117D">
        <w:t>Maynart</w:t>
      </w:r>
      <w:proofErr w:type="spellEnd"/>
      <w:r w:rsidRPr="00D8117D">
        <w:t xml:space="preserve">. O princípio constitucional da presunção de inocência, o in dubio pro reo e a aplicação do in dubio </w:t>
      </w:r>
      <w:proofErr w:type="gramStart"/>
      <w:r w:rsidRPr="00D8117D">
        <w:t>pro</w:t>
      </w:r>
      <w:proofErr w:type="gramEnd"/>
      <w:r w:rsidRPr="00D8117D">
        <w:t xml:space="preserve"> </w:t>
      </w:r>
      <w:proofErr w:type="spellStart"/>
      <w:r w:rsidRPr="00D8117D">
        <w:t>societate</w:t>
      </w:r>
      <w:proofErr w:type="spellEnd"/>
      <w:r w:rsidRPr="00D8117D">
        <w:t xml:space="preserve"> na decisão de pr</w:t>
      </w:r>
      <w:r>
        <w:t xml:space="preserve">onúncia. </w:t>
      </w:r>
      <w:r w:rsidRPr="00521893">
        <w:rPr>
          <w:b/>
        </w:rPr>
        <w:t xml:space="preserve">Revista Jus </w:t>
      </w:r>
      <w:proofErr w:type="spellStart"/>
      <w:r w:rsidRPr="00521893">
        <w:rPr>
          <w:b/>
        </w:rPr>
        <w:t>Navigandi</w:t>
      </w:r>
      <w:proofErr w:type="spellEnd"/>
      <w:r>
        <w:t>,</w:t>
      </w:r>
      <w:r w:rsidRPr="00D8117D">
        <w:t xml:space="preserve"> Teresina, ano 19, n. 3852, 17 jan. 2014. Disponível em: </w:t>
      </w:r>
      <w:hyperlink r:id="rId8" w:history="1">
        <w:r w:rsidRPr="00A8565B">
          <w:rPr>
            <w:rStyle w:val="Hyperlink"/>
          </w:rPr>
          <w:t>https://jus.com.br/artigos/26439</w:t>
        </w:r>
      </w:hyperlink>
      <w:r w:rsidRPr="00D8117D">
        <w:t>. Acesso em: 1 ago. 2024.</w:t>
      </w:r>
    </w:p>
    <w:p w:rsidR="00B34406" w:rsidRDefault="00B34406" w:rsidP="00D8117D">
      <w:pPr>
        <w:spacing w:after="0"/>
      </w:pPr>
    </w:p>
    <w:p w:rsidR="00DF52FA" w:rsidRDefault="00DF52FA" w:rsidP="00DF52FA">
      <w:pPr>
        <w:spacing w:after="0"/>
      </w:pPr>
      <w:r w:rsidRPr="00DF52FA">
        <w:t>REIS</w:t>
      </w:r>
      <w:r w:rsidRPr="00DF52FA">
        <w:t xml:space="preserve">, André Wagner Melgaço. Desmistificando alguns dogmas do processo penal (verdade real, certeza absoluta e "in dubio pro reo"). Em defesa de um novo </w:t>
      </w:r>
      <w:proofErr w:type="gramStart"/>
      <w:r w:rsidRPr="00DF52FA">
        <w:t>paradigma :</w:t>
      </w:r>
      <w:proofErr w:type="gramEnd"/>
      <w:r w:rsidRPr="00DF52FA">
        <w:t xml:space="preserve"> a probabilidade e o standard de prova para condenação no processo penal ("standard </w:t>
      </w:r>
      <w:proofErr w:type="spellStart"/>
      <w:r w:rsidRPr="00DF52FA">
        <w:t>beyond</w:t>
      </w:r>
      <w:proofErr w:type="spellEnd"/>
      <w:r w:rsidRPr="00DF52FA">
        <w:t xml:space="preserve"> a </w:t>
      </w:r>
      <w:proofErr w:type="spellStart"/>
      <w:r w:rsidRPr="00DF52FA">
        <w:t>reasonable</w:t>
      </w:r>
      <w:proofErr w:type="spellEnd"/>
      <w:r w:rsidRPr="00DF52FA">
        <w:t xml:space="preserve"> </w:t>
      </w:r>
      <w:proofErr w:type="spellStart"/>
      <w:r w:rsidRPr="00DF52FA">
        <w:t>doubt</w:t>
      </w:r>
      <w:proofErr w:type="spellEnd"/>
      <w:r w:rsidRPr="00DF52FA">
        <w:t xml:space="preserve">" : além da dúvida razoável). </w:t>
      </w:r>
      <w:r w:rsidR="00E17ADE" w:rsidRPr="00BF171C">
        <w:rPr>
          <w:b/>
        </w:rPr>
        <w:t>Revista Magister de Direito Penal e Processual Penal</w:t>
      </w:r>
      <w:r w:rsidR="00E17ADE" w:rsidRPr="00EF4A1B">
        <w:t xml:space="preserve">, </w:t>
      </w:r>
      <w:r w:rsidR="00E17ADE" w:rsidRPr="00BF171C">
        <w:t>Porto Alegre</w:t>
      </w:r>
      <w:r w:rsidRPr="00DF52FA">
        <w:t>, v. 14, n. 84, p. 80-97, jun./</w:t>
      </w:r>
      <w:proofErr w:type="spellStart"/>
      <w:r w:rsidRPr="00DF52FA">
        <w:t>jul</w:t>
      </w:r>
      <w:proofErr w:type="spellEnd"/>
      <w:r w:rsidRPr="00DF52FA">
        <w:t xml:space="preserve"> 2018</w:t>
      </w:r>
      <w:r w:rsidR="00E17ADE">
        <w:t>.</w:t>
      </w:r>
    </w:p>
    <w:p w:rsidR="00DF52FA" w:rsidRDefault="00DF52FA" w:rsidP="00D8117D">
      <w:pPr>
        <w:spacing w:after="0"/>
      </w:pPr>
    </w:p>
    <w:p w:rsidR="00B34406" w:rsidRDefault="00B34406" w:rsidP="00D8117D">
      <w:pPr>
        <w:spacing w:after="0"/>
      </w:pPr>
      <w:r w:rsidRPr="00B34406">
        <w:t>SILVA</w:t>
      </w:r>
      <w:r>
        <w:t>,</w:t>
      </w:r>
      <w:r w:rsidRPr="00B34406">
        <w:t xml:space="preserve"> </w:t>
      </w:r>
      <w:r>
        <w:t xml:space="preserve">Felipe </w:t>
      </w:r>
      <w:proofErr w:type="spellStart"/>
      <w:r>
        <w:t>Roeder</w:t>
      </w:r>
      <w:proofErr w:type="spellEnd"/>
      <w:r>
        <w:t xml:space="preserve"> da. </w:t>
      </w:r>
      <w:r w:rsidRPr="00B34406">
        <w:t>Aplicação do princípio do in dubio pro reo na decisão de pronúncia do Tribunal do Júri</w:t>
      </w:r>
      <w:r>
        <w:t xml:space="preserve">. </w:t>
      </w:r>
      <w:proofErr w:type="spellStart"/>
      <w:r w:rsidRPr="00521893">
        <w:rPr>
          <w:b/>
        </w:rPr>
        <w:t>JusBrasil</w:t>
      </w:r>
      <w:proofErr w:type="spellEnd"/>
      <w:r w:rsidR="00206FC1">
        <w:t xml:space="preserve">, 25, out. 2013. </w:t>
      </w:r>
      <w:r w:rsidR="00206FC1" w:rsidRPr="00D8117D">
        <w:t xml:space="preserve">Disponível em: </w:t>
      </w:r>
      <w:hyperlink r:id="rId9" w:history="1">
        <w:r w:rsidR="00847FBE" w:rsidRPr="00A8565B">
          <w:rPr>
            <w:rStyle w:val="Hyperlink"/>
          </w:rPr>
          <w:t>https://www.jusbrasil.com.br/artigos/aplicacao-do-principio-do-in-dubio-pro-reo-na-decisao-de-pronuncia-do-tribunal-do-juri/112000632#:~:text=%C3%89%20dizer%20que%2C%20quando%20o,atrav%C3%A9s%20da%20decis%C3%A3o%20de%20impron%C3%BAncia</w:t>
        </w:r>
      </w:hyperlink>
      <w:r w:rsidR="00847FBE" w:rsidRPr="00847FBE">
        <w:t>.</w:t>
      </w:r>
      <w:r w:rsidR="00206FC1" w:rsidRPr="00D8117D">
        <w:t xml:space="preserve"> Acesso em: 1 ago. 2024.</w:t>
      </w:r>
    </w:p>
    <w:p w:rsidR="006E0D10" w:rsidRDefault="006E0D10" w:rsidP="00D8117D">
      <w:pPr>
        <w:spacing w:after="0"/>
      </w:pPr>
    </w:p>
    <w:p w:rsidR="006214A6" w:rsidRDefault="006214A6" w:rsidP="00D8117D">
      <w:pPr>
        <w:spacing w:after="0"/>
      </w:pPr>
    </w:p>
    <w:p w:rsidR="006214A6" w:rsidRDefault="006214A6" w:rsidP="00D8117D">
      <w:pPr>
        <w:spacing w:after="0"/>
      </w:pPr>
    </w:p>
    <w:p w:rsidR="006E0D10" w:rsidRDefault="006E0D10" w:rsidP="00D8117D">
      <w:pPr>
        <w:spacing w:after="0"/>
      </w:pPr>
    </w:p>
    <w:p w:rsidR="00B34406" w:rsidRDefault="00B34406" w:rsidP="00D8117D">
      <w:pPr>
        <w:spacing w:after="0"/>
      </w:pPr>
    </w:p>
    <w:p w:rsidR="00B34406" w:rsidRDefault="00B34406" w:rsidP="00D8117D">
      <w:pPr>
        <w:spacing w:after="0"/>
      </w:pPr>
    </w:p>
    <w:p w:rsidR="00B34406" w:rsidRDefault="00B34406" w:rsidP="00D8117D">
      <w:pPr>
        <w:spacing w:after="0"/>
      </w:pPr>
    </w:p>
    <w:sectPr w:rsidR="00B34406" w:rsidSect="006962F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7D"/>
    <w:rsid w:val="00206FC1"/>
    <w:rsid w:val="002B6053"/>
    <w:rsid w:val="003A50FE"/>
    <w:rsid w:val="00501F19"/>
    <w:rsid w:val="00521893"/>
    <w:rsid w:val="00604AF8"/>
    <w:rsid w:val="006214A6"/>
    <w:rsid w:val="006962FE"/>
    <w:rsid w:val="006E0D10"/>
    <w:rsid w:val="00763C81"/>
    <w:rsid w:val="007A24DC"/>
    <w:rsid w:val="00802CE6"/>
    <w:rsid w:val="0080757A"/>
    <w:rsid w:val="00847FBE"/>
    <w:rsid w:val="00953B4F"/>
    <w:rsid w:val="009D1C25"/>
    <w:rsid w:val="00A05880"/>
    <w:rsid w:val="00B34406"/>
    <w:rsid w:val="00B50DDE"/>
    <w:rsid w:val="00BF171C"/>
    <w:rsid w:val="00BF2D07"/>
    <w:rsid w:val="00C920A8"/>
    <w:rsid w:val="00D8117D"/>
    <w:rsid w:val="00DF52FA"/>
    <w:rsid w:val="00E17ADE"/>
    <w:rsid w:val="00EF4A1B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7EE7"/>
  <w15:chartTrackingRefBased/>
  <w15:docId w15:val="{BED34B2E-11F1-45AC-ADC4-F6B2BE7E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1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.com.br/artigos/264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usbrasil.com.br/artigos/o-in-dubio-pro-reo-na-sentenca-de-pronuncia/1716620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brasil.com.br/artigos/a-decisao-de-pronuncia-e-o-principio-do-in-dubio-pro-reo/18483730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jusbrasil.com.br/artigos/principio-do-in-dubio-pro-reo-sem-manchas-nao-ha-crime/43727973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usitejuridico.editorajuspodivm.com.br/2020/07/16/o-dubio-pro-societate-no-rito-especial-juri-2/" TargetMode="External"/><Relationship Id="rId9" Type="http://schemas.openxmlformats.org/officeDocument/2006/relationships/hyperlink" Target="https://www.jusbrasil.com.br/artigos/aplicacao-do-principio-do-in-dubio-pro-reo-na-decisao-de-pronuncia-do-tribunal-do-juri/112000632#:~:text=%C3%89%20dizer%20que%2C%20quando%20o,atrav%C3%A9s%20da%20decis%C3%A3o%20de%20impron%C3%BAnc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23</cp:revision>
  <dcterms:created xsi:type="dcterms:W3CDTF">2024-08-01T15:07:00Z</dcterms:created>
  <dcterms:modified xsi:type="dcterms:W3CDTF">2024-08-01T16:23:00Z</dcterms:modified>
</cp:coreProperties>
</file>