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AD" w:rsidRPr="00E9506E" w:rsidRDefault="00113EAD" w:rsidP="00125CA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5CA0" w:rsidRPr="00F057AA" w:rsidRDefault="00125CA0" w:rsidP="00F057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7AA">
        <w:rPr>
          <w:rFonts w:ascii="Times New Roman" w:hAnsi="Times New Roman" w:cs="Times New Roman"/>
          <w:sz w:val="28"/>
          <w:szCs w:val="28"/>
        </w:rPr>
        <w:t xml:space="preserve">Pesquisa </w:t>
      </w:r>
      <w:r w:rsidR="00F057AA" w:rsidRPr="00F057AA">
        <w:rPr>
          <w:rFonts w:ascii="Times New Roman" w:hAnsi="Times New Roman" w:cs="Times New Roman"/>
          <w:sz w:val="28"/>
          <w:szCs w:val="28"/>
        </w:rPr>
        <w:t>“</w:t>
      </w:r>
      <w:r w:rsidRPr="00F057AA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Inteligência Artificial nas Decisões Judiciais</w:t>
      </w:r>
      <w:r w:rsidR="00F057AA" w:rsidRPr="00F057AA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”</w:t>
      </w:r>
    </w:p>
    <w:p w:rsidR="00125CA0" w:rsidRDefault="00125CA0" w:rsidP="00F057AA">
      <w:pPr>
        <w:spacing w:after="0"/>
        <w:jc w:val="center"/>
      </w:pPr>
      <w:r w:rsidRPr="00125CA0">
        <w:t>Amanda Montenegro</w:t>
      </w:r>
      <w:r>
        <w:t xml:space="preserve"> (31/08/2022)</w:t>
      </w:r>
    </w:p>
    <w:p w:rsidR="00125CA0" w:rsidRDefault="00125CA0" w:rsidP="00125CA0">
      <w:pPr>
        <w:spacing w:after="0"/>
      </w:pPr>
    </w:p>
    <w:p w:rsidR="00125CA0" w:rsidRDefault="00125CA0" w:rsidP="00125CA0">
      <w:pPr>
        <w:spacing w:after="0"/>
      </w:pPr>
    </w:p>
    <w:p w:rsidR="00125CA0" w:rsidRDefault="00125CA0" w:rsidP="00125CA0">
      <w:pPr>
        <w:spacing w:after="0"/>
      </w:pPr>
    </w:p>
    <w:p w:rsidR="00523F29" w:rsidRDefault="00523F29" w:rsidP="00125CA0">
      <w:pPr>
        <w:spacing w:after="0"/>
      </w:pPr>
      <w:r w:rsidRPr="00523F29">
        <w:t xml:space="preserve">ARAÚJO, </w:t>
      </w:r>
      <w:proofErr w:type="spellStart"/>
      <w:r w:rsidRPr="00523F29">
        <w:t>Érik</w:t>
      </w:r>
      <w:proofErr w:type="spellEnd"/>
      <w:r w:rsidRPr="00523F29">
        <w:t xml:space="preserve"> da Silva e</w:t>
      </w:r>
      <w:r>
        <w:t xml:space="preserve">; </w:t>
      </w:r>
      <w:r w:rsidRPr="00523F29">
        <w:t>SIMIONI,</w:t>
      </w:r>
      <w:r w:rsidRPr="00523F29">
        <w:t xml:space="preserve"> Rafael </w:t>
      </w:r>
      <w:proofErr w:type="spellStart"/>
      <w:r w:rsidRPr="00523F29">
        <w:t>Larazzotto</w:t>
      </w:r>
      <w:proofErr w:type="spellEnd"/>
      <w:r w:rsidRPr="00523F29">
        <w:t>. Decisão jurídica e inteligência artificial um retorno ao posi</w:t>
      </w:r>
      <w:r>
        <w:t xml:space="preserve">tivismo. </w:t>
      </w:r>
      <w:r w:rsidRPr="00523F29">
        <w:rPr>
          <w:b/>
        </w:rPr>
        <w:t>Revista de Direito</w:t>
      </w:r>
      <w:r w:rsidRPr="00523F29">
        <w:t xml:space="preserve"> </w:t>
      </w:r>
      <w:r w:rsidR="00537E63">
        <w:t>[</w:t>
      </w:r>
      <w:r w:rsidRPr="00523F29">
        <w:t>Universidade Federal de Viçosa</w:t>
      </w:r>
      <w:r w:rsidR="00537E63">
        <w:t>]</w:t>
      </w:r>
      <w:r w:rsidRPr="00523F29">
        <w:t xml:space="preserve">, </w:t>
      </w:r>
      <w:r>
        <w:t xml:space="preserve">Viçosa, </w:t>
      </w:r>
      <w:r w:rsidRPr="00523F29">
        <w:t xml:space="preserve">v. 12, n. 2, </w:t>
      </w:r>
      <w:proofErr w:type="gramStart"/>
      <w:r w:rsidRPr="00523F29">
        <w:t>jul./</w:t>
      </w:r>
      <w:proofErr w:type="gramEnd"/>
      <w:r w:rsidRPr="00523F29">
        <w:t>dez. 2020</w:t>
      </w:r>
      <w:r>
        <w:t>.</w:t>
      </w:r>
      <w:r w:rsidR="00537E63">
        <w:t xml:space="preserve"> </w:t>
      </w:r>
      <w:bookmarkStart w:id="0" w:name="_GoBack"/>
      <w:bookmarkEnd w:id="0"/>
    </w:p>
    <w:p w:rsidR="00523F29" w:rsidRDefault="00523F29" w:rsidP="00125CA0">
      <w:pPr>
        <w:spacing w:after="0"/>
      </w:pPr>
    </w:p>
    <w:p w:rsidR="00EB3C70" w:rsidRDefault="00EB3C70" w:rsidP="00125CA0">
      <w:pPr>
        <w:spacing w:after="0"/>
      </w:pPr>
      <w:r w:rsidRPr="00EB3C70">
        <w:t xml:space="preserve">COSTA, Rogério </w:t>
      </w:r>
      <w:proofErr w:type="spellStart"/>
      <w:r w:rsidRPr="00EB3C70">
        <w:t>Monteles</w:t>
      </w:r>
      <w:proofErr w:type="spellEnd"/>
      <w:r w:rsidRPr="00EB3C70">
        <w:t xml:space="preserve"> da; AMORIM, Vanessa de Oliveira; MELO, Márcio Rodrigues. A inteligência artificial no processo: dilemas do juiz algoritmo. </w:t>
      </w:r>
      <w:r w:rsidRPr="00EB3C70">
        <w:rPr>
          <w:b/>
        </w:rPr>
        <w:t>Revista Magister de Direito Civil e Processual Civil</w:t>
      </w:r>
      <w:r w:rsidRPr="00EB3C70">
        <w:t>, Porto Alegre, v.</w:t>
      </w:r>
      <w:r>
        <w:t xml:space="preserve"> </w:t>
      </w:r>
      <w:r w:rsidRPr="00EB3C70">
        <w:t>19, n.</w:t>
      </w:r>
      <w:r>
        <w:t xml:space="preserve"> </w:t>
      </w:r>
      <w:r w:rsidRPr="00EB3C70">
        <w:t xml:space="preserve">109, p. 93-109, </w:t>
      </w:r>
      <w:proofErr w:type="gramStart"/>
      <w:r w:rsidRPr="00EB3C70">
        <w:t>jul./</w:t>
      </w:r>
      <w:proofErr w:type="gramEnd"/>
      <w:r w:rsidRPr="00EB3C70">
        <w:t>ago. 2022.</w:t>
      </w:r>
      <w:r w:rsidR="00A978DA">
        <w:t xml:space="preserve"> </w:t>
      </w:r>
    </w:p>
    <w:p w:rsidR="00EB3C70" w:rsidRDefault="00EB3C70" w:rsidP="00125CA0">
      <w:pPr>
        <w:spacing w:after="0"/>
      </w:pPr>
    </w:p>
    <w:p w:rsidR="00F23D76" w:rsidRDefault="00F23D76" w:rsidP="00125CA0">
      <w:pPr>
        <w:spacing w:after="0"/>
      </w:pPr>
      <w:r w:rsidRPr="00F23D76">
        <w:t>GOMES, Luísa Caroline</w:t>
      </w:r>
      <w:r>
        <w:t xml:space="preserve">; </w:t>
      </w:r>
      <w:r w:rsidRPr="00F23D76">
        <w:t xml:space="preserve">NUNES, </w:t>
      </w:r>
      <w:proofErr w:type="spellStart"/>
      <w:r w:rsidRPr="00F23D76">
        <w:t>Thâmylla</w:t>
      </w:r>
      <w:proofErr w:type="spellEnd"/>
      <w:r w:rsidRPr="00F23D76">
        <w:t xml:space="preserve"> da </w:t>
      </w:r>
      <w:proofErr w:type="gramStart"/>
      <w:r w:rsidRPr="00F23D76">
        <w:t>Cruz..</w:t>
      </w:r>
      <w:proofErr w:type="gramEnd"/>
      <w:r w:rsidRPr="00F23D76">
        <w:t xml:space="preserve"> Decisões judiciais conflitantes e o impacto da inteligência artificial na uniformização da jurisprudência. </w:t>
      </w:r>
      <w:r w:rsidRPr="00C37546">
        <w:rPr>
          <w:b/>
        </w:rPr>
        <w:t>Revista de direito e atualidades: RDA</w:t>
      </w:r>
      <w:r w:rsidRPr="00F23D76">
        <w:t xml:space="preserve">, </w:t>
      </w:r>
      <w:r w:rsidR="00C37546" w:rsidRPr="00C37546">
        <w:t>Brasília</w:t>
      </w:r>
      <w:r w:rsidR="00C37546">
        <w:t>,</w:t>
      </w:r>
      <w:r w:rsidR="00C37546" w:rsidRPr="00C37546">
        <w:t xml:space="preserve"> </w:t>
      </w:r>
      <w:r w:rsidRPr="00F23D76">
        <w:t xml:space="preserve">n. 3, v. 2, p. 1-18, </w:t>
      </w:r>
      <w:proofErr w:type="gramStart"/>
      <w:r w:rsidRPr="00F23D76">
        <w:t>jul./</w:t>
      </w:r>
      <w:proofErr w:type="gramEnd"/>
      <w:r w:rsidRPr="00F23D76">
        <w:t>dez. 2021</w:t>
      </w:r>
      <w:r>
        <w:t xml:space="preserve">. </w:t>
      </w:r>
    </w:p>
    <w:p w:rsidR="008B0F5F" w:rsidRDefault="008B0F5F" w:rsidP="00125CA0">
      <w:pPr>
        <w:spacing w:after="0"/>
      </w:pPr>
    </w:p>
    <w:p w:rsidR="00D012B7" w:rsidRDefault="00D012B7" w:rsidP="00125CA0">
      <w:pPr>
        <w:spacing w:after="0"/>
      </w:pPr>
      <w:r w:rsidRPr="00D012B7">
        <w:t xml:space="preserve">MARGRAF, Alencar Frederico; FRANCO, Tiago Arantes. Inteligência artificial na produção de decisões humanizadas: uma verdadeira quimera da busca pela decisão perfeita. </w:t>
      </w:r>
      <w:r w:rsidRPr="00D012B7">
        <w:rPr>
          <w:b/>
        </w:rPr>
        <w:t>Revista Jurídica Luso-Brasileira</w:t>
      </w:r>
      <w:r>
        <w:t>, Lisboa</w:t>
      </w:r>
      <w:r w:rsidRPr="00D012B7">
        <w:t>, v.</w:t>
      </w:r>
      <w:r>
        <w:t xml:space="preserve"> </w:t>
      </w:r>
      <w:r w:rsidRPr="00D012B7">
        <w:t>5, n.</w:t>
      </w:r>
      <w:r>
        <w:t xml:space="preserve"> </w:t>
      </w:r>
      <w:r w:rsidRPr="00D012B7">
        <w:t>5, p. 1-19, set./out. 2019</w:t>
      </w:r>
      <w:r>
        <w:t>.</w:t>
      </w:r>
      <w:r w:rsidR="00F23D76">
        <w:t xml:space="preserve"> </w:t>
      </w:r>
    </w:p>
    <w:p w:rsidR="00D012B7" w:rsidRDefault="00D012B7" w:rsidP="00125CA0">
      <w:pPr>
        <w:spacing w:after="0"/>
      </w:pPr>
    </w:p>
    <w:p w:rsidR="00CD3DED" w:rsidRDefault="00CD3DED" w:rsidP="00125CA0">
      <w:pPr>
        <w:spacing w:after="0"/>
      </w:pPr>
      <w:r w:rsidRPr="00CD3DED">
        <w:t xml:space="preserve">MARTINS, Patrícia Helena Marta; KILMAR, Sofia Gavião; SIMÕES, Vitória </w:t>
      </w:r>
      <w:proofErr w:type="spellStart"/>
      <w:r w:rsidRPr="00CD3DED">
        <w:t>Nishikawa</w:t>
      </w:r>
      <w:proofErr w:type="spellEnd"/>
      <w:r w:rsidRPr="00CD3DED">
        <w:t xml:space="preserve">. Inteligência artificial (I.A.) aplicada no poder judiciário. </w:t>
      </w:r>
      <w:r w:rsidRPr="00CD3DED">
        <w:rPr>
          <w:b/>
        </w:rPr>
        <w:t>Revista de Direito e as Novas Tecnologias</w:t>
      </w:r>
      <w:r w:rsidRPr="00CD3DED">
        <w:t xml:space="preserve">: </w:t>
      </w:r>
      <w:proofErr w:type="spellStart"/>
      <w:r w:rsidRPr="00CD3DED">
        <w:t>RDTec</w:t>
      </w:r>
      <w:proofErr w:type="spellEnd"/>
      <w:r w:rsidRPr="00CD3DED">
        <w:t xml:space="preserve">, São Paulo, v.3, n.9, p. 1-12, </w:t>
      </w:r>
      <w:proofErr w:type="gramStart"/>
      <w:r w:rsidRPr="00CD3DED">
        <w:t>out./</w:t>
      </w:r>
      <w:proofErr w:type="gramEnd"/>
      <w:r w:rsidRPr="00CD3DED">
        <w:t>dez. 2020</w:t>
      </w:r>
      <w:r>
        <w:t xml:space="preserve">. </w:t>
      </w:r>
    </w:p>
    <w:p w:rsidR="00CD3DED" w:rsidRDefault="00CD3DED" w:rsidP="00125CA0">
      <w:pPr>
        <w:spacing w:after="0"/>
      </w:pPr>
    </w:p>
    <w:p w:rsidR="00E76B8B" w:rsidRDefault="00E76B8B" w:rsidP="00125CA0">
      <w:pPr>
        <w:spacing w:after="0"/>
      </w:pPr>
      <w:r w:rsidRPr="00E76B8B">
        <w:t xml:space="preserve">MEDINA, José Miguel Garcia; MARTINS, João Paulo Nery dos Passos. A era da inteligência artificial: as máquinas poderão tomar decisões judiciais? </w:t>
      </w:r>
      <w:r w:rsidRPr="00E76B8B">
        <w:rPr>
          <w:b/>
        </w:rPr>
        <w:t>Revista dos Tribunais</w:t>
      </w:r>
      <w:r w:rsidRPr="00E76B8B">
        <w:t>, São Paulo, v.</w:t>
      </w:r>
      <w:r>
        <w:t xml:space="preserve"> </w:t>
      </w:r>
      <w:r w:rsidRPr="00E76B8B">
        <w:t>109, n.</w:t>
      </w:r>
      <w:r>
        <w:t xml:space="preserve"> </w:t>
      </w:r>
      <w:r w:rsidRPr="00E76B8B">
        <w:t>1020, p. 311-338, out. 2020</w:t>
      </w:r>
      <w:r>
        <w:t>.</w:t>
      </w:r>
      <w:r w:rsidR="00E00773">
        <w:t xml:space="preserve"> </w:t>
      </w:r>
    </w:p>
    <w:p w:rsidR="00E76B8B" w:rsidRDefault="00E76B8B" w:rsidP="00125CA0">
      <w:pPr>
        <w:spacing w:after="0"/>
      </w:pPr>
    </w:p>
    <w:p w:rsidR="00DD7702" w:rsidRDefault="00DD7702" w:rsidP="00DD7702">
      <w:pPr>
        <w:spacing w:after="0"/>
      </w:pPr>
      <w:r w:rsidRPr="00DD7702">
        <w:t>NAZARÉ</w:t>
      </w:r>
      <w:r>
        <w:t>,</w:t>
      </w:r>
      <w:r w:rsidRPr="00DD7702">
        <w:t xml:space="preserve"> </w:t>
      </w:r>
      <w:r>
        <w:t xml:space="preserve">Rodrigo Silva. </w:t>
      </w:r>
      <w:r w:rsidRPr="00DD7702">
        <w:t>O uso de inteligência artificial em decisões judiciais no Brasil</w:t>
      </w:r>
      <w:r>
        <w:t xml:space="preserve">. </w:t>
      </w:r>
      <w:r w:rsidRPr="00DD7702">
        <w:rPr>
          <w:b/>
        </w:rPr>
        <w:t>Jus</w:t>
      </w:r>
      <w:r>
        <w:t xml:space="preserve">, 17 abr. 2022. Disponível em: </w:t>
      </w:r>
      <w:hyperlink r:id="rId4" w:history="1">
        <w:r w:rsidRPr="00D617B6">
          <w:rPr>
            <w:rStyle w:val="Hyperlink"/>
          </w:rPr>
          <w:t>https://jus.com.br/artigos/97306/o-uso-de-inteligencia-artificial-em-decisoes-judiciais-no-brasil</w:t>
        </w:r>
      </w:hyperlink>
    </w:p>
    <w:p w:rsidR="00DD7702" w:rsidRDefault="00DD7702" w:rsidP="00125CA0">
      <w:pPr>
        <w:spacing w:after="0"/>
      </w:pPr>
    </w:p>
    <w:p w:rsidR="00125CA0" w:rsidRDefault="00AB6807" w:rsidP="00125CA0">
      <w:pPr>
        <w:spacing w:after="0"/>
      </w:pPr>
      <w:r w:rsidRPr="00AB6807">
        <w:t>OLIVEIRA, Samuel Rodrigues de; COSTA, Ramo</w:t>
      </w:r>
      <w:r>
        <w:t>n Silva. Pode a máquina julgar?</w:t>
      </w:r>
      <w:r w:rsidRPr="00AB6807">
        <w:t xml:space="preserve"> </w:t>
      </w:r>
      <w:proofErr w:type="gramStart"/>
      <w:r w:rsidRPr="00AB6807">
        <w:t>considerações</w:t>
      </w:r>
      <w:proofErr w:type="gramEnd"/>
      <w:r w:rsidRPr="00AB6807">
        <w:t xml:space="preserve"> sobre o uso de inteligência artificial no processo de decisão judicial. </w:t>
      </w:r>
      <w:r w:rsidRPr="00326C31">
        <w:rPr>
          <w:b/>
        </w:rPr>
        <w:t>Revista de Direito e as Novas Tecnologias</w:t>
      </w:r>
      <w:r w:rsidR="00D012B7" w:rsidRPr="00121422">
        <w:rPr>
          <w:b/>
        </w:rPr>
        <w:t xml:space="preserve">: </w:t>
      </w:r>
      <w:proofErr w:type="spellStart"/>
      <w:r w:rsidR="00D012B7" w:rsidRPr="00121422">
        <w:rPr>
          <w:b/>
        </w:rPr>
        <w:t>RDTec</w:t>
      </w:r>
      <w:proofErr w:type="spellEnd"/>
      <w:r w:rsidR="00D012B7">
        <w:t>, São Paulo</w:t>
      </w:r>
      <w:r w:rsidRPr="00AB6807">
        <w:t>, v.</w:t>
      </w:r>
      <w:r w:rsidR="00D012B7">
        <w:t xml:space="preserve"> </w:t>
      </w:r>
      <w:r w:rsidRPr="00AB6807">
        <w:t>2, n.</w:t>
      </w:r>
      <w:r w:rsidR="00D012B7">
        <w:t xml:space="preserve"> </w:t>
      </w:r>
      <w:r w:rsidRPr="00AB6807">
        <w:t xml:space="preserve">5, p. 1-13, </w:t>
      </w:r>
      <w:proofErr w:type="gramStart"/>
      <w:r w:rsidRPr="00AB6807">
        <w:t>out./</w:t>
      </w:r>
      <w:proofErr w:type="gramEnd"/>
      <w:r w:rsidRPr="00AB6807">
        <w:t>dez. 2019</w:t>
      </w:r>
      <w:r>
        <w:t>.</w:t>
      </w:r>
      <w:r w:rsidR="0040445F">
        <w:t xml:space="preserve"> </w:t>
      </w:r>
    </w:p>
    <w:p w:rsidR="00121422" w:rsidRDefault="00121422" w:rsidP="00125CA0">
      <w:pPr>
        <w:spacing w:after="0"/>
      </w:pPr>
    </w:p>
    <w:p w:rsidR="004047CE" w:rsidRDefault="004047CE" w:rsidP="00125CA0">
      <w:pPr>
        <w:spacing w:after="0"/>
      </w:pPr>
      <w:r w:rsidRPr="004047CE">
        <w:t>RINCÓN CÁRDENAS, Erick</w:t>
      </w:r>
      <w:r>
        <w:t>; MARTINEZ MOLANO</w:t>
      </w:r>
      <w:r>
        <w:t>, Valeria</w:t>
      </w:r>
      <w:r w:rsidRPr="004047CE">
        <w:t xml:space="preserve">. </w:t>
      </w:r>
      <w:proofErr w:type="spellStart"/>
      <w:r w:rsidRPr="004047CE">
        <w:t>Un</w:t>
      </w:r>
      <w:proofErr w:type="spellEnd"/>
      <w:r w:rsidRPr="004047CE">
        <w:t xml:space="preserve"> </w:t>
      </w:r>
      <w:proofErr w:type="spellStart"/>
      <w:r w:rsidRPr="004047CE">
        <w:t>estudio</w:t>
      </w:r>
      <w:proofErr w:type="spellEnd"/>
      <w:r w:rsidRPr="004047CE">
        <w:t xml:space="preserve"> sobre </w:t>
      </w:r>
      <w:proofErr w:type="spellStart"/>
      <w:r w:rsidRPr="004047CE">
        <w:t>la</w:t>
      </w:r>
      <w:proofErr w:type="spellEnd"/>
      <w:r w:rsidRPr="004047CE">
        <w:t xml:space="preserve"> </w:t>
      </w:r>
      <w:proofErr w:type="spellStart"/>
      <w:r w:rsidRPr="004047CE">
        <w:t>posibilidad</w:t>
      </w:r>
      <w:proofErr w:type="spellEnd"/>
      <w:r w:rsidRPr="004047CE">
        <w:t xml:space="preserve"> de aplicar </w:t>
      </w:r>
      <w:proofErr w:type="spellStart"/>
      <w:r w:rsidRPr="004047CE">
        <w:t>la</w:t>
      </w:r>
      <w:proofErr w:type="spellEnd"/>
      <w:r w:rsidRPr="004047CE">
        <w:t xml:space="preserve"> </w:t>
      </w:r>
      <w:proofErr w:type="spellStart"/>
      <w:r w:rsidRPr="004047CE">
        <w:t>inteligencia</w:t>
      </w:r>
      <w:proofErr w:type="spellEnd"/>
      <w:r w:rsidRPr="004047CE">
        <w:t xml:space="preserve"> artificial </w:t>
      </w:r>
      <w:proofErr w:type="spellStart"/>
      <w:r w:rsidRPr="004047CE">
        <w:t>en</w:t>
      </w:r>
      <w:proofErr w:type="spellEnd"/>
      <w:r w:rsidRPr="004047CE">
        <w:t xml:space="preserve"> </w:t>
      </w:r>
      <w:proofErr w:type="spellStart"/>
      <w:r w:rsidRPr="004047CE">
        <w:t>las</w:t>
      </w:r>
      <w:proofErr w:type="spellEnd"/>
      <w:r w:rsidRPr="004047CE">
        <w:t xml:space="preserve"> </w:t>
      </w:r>
      <w:proofErr w:type="spellStart"/>
      <w:r w:rsidRPr="004047CE">
        <w:t>decisiones</w:t>
      </w:r>
      <w:proofErr w:type="spellEnd"/>
      <w:r w:rsidRPr="004047CE">
        <w:t xml:space="preserve"> </w:t>
      </w:r>
      <w:proofErr w:type="spellStart"/>
      <w:r w:rsidRPr="004047CE">
        <w:t>judiciales</w:t>
      </w:r>
      <w:proofErr w:type="spellEnd"/>
      <w:r w:rsidRPr="004047CE">
        <w:t xml:space="preserve">. </w:t>
      </w:r>
      <w:r w:rsidRPr="004047CE">
        <w:rPr>
          <w:b/>
        </w:rPr>
        <w:t>Revista direito GV</w:t>
      </w:r>
      <w:r w:rsidRPr="004047CE">
        <w:t xml:space="preserve">, </w:t>
      </w:r>
      <w:r w:rsidR="006D0A50" w:rsidRPr="006D0A50">
        <w:t>São Paulo</w:t>
      </w:r>
      <w:r w:rsidR="006D0A50">
        <w:t xml:space="preserve">, </w:t>
      </w:r>
      <w:r w:rsidRPr="004047CE">
        <w:t xml:space="preserve">v. 17, n. 1, p. 11-39, </w:t>
      </w:r>
      <w:proofErr w:type="gramStart"/>
      <w:r w:rsidRPr="004047CE">
        <w:t>jan./</w:t>
      </w:r>
      <w:proofErr w:type="gramEnd"/>
      <w:r w:rsidRPr="004047CE">
        <w:t>abr. 2021</w:t>
      </w:r>
      <w:r>
        <w:t>.</w:t>
      </w:r>
      <w:r w:rsidR="006D0A50">
        <w:t xml:space="preserve"> </w:t>
      </w:r>
    </w:p>
    <w:p w:rsidR="004047CE" w:rsidRDefault="004047CE" w:rsidP="00125CA0">
      <w:pPr>
        <w:spacing w:after="0"/>
      </w:pPr>
    </w:p>
    <w:p w:rsidR="006E3CF6" w:rsidRDefault="006E3CF6" w:rsidP="00125CA0">
      <w:pPr>
        <w:spacing w:after="0"/>
      </w:pPr>
      <w:r w:rsidRPr="006E3CF6">
        <w:t xml:space="preserve">ROQUE, André Vasconcelos; SANTOS, Lucas Braz Rodrigues dos. Inteligência artificial na tomada de decisões judiciais: três premissas básicas. </w:t>
      </w:r>
      <w:r w:rsidRPr="006E3CF6">
        <w:rPr>
          <w:b/>
        </w:rPr>
        <w:t>Revista Eletrônica de Direito Processual</w:t>
      </w:r>
      <w:r w:rsidRPr="006E3CF6">
        <w:t xml:space="preserve">, Rio de Janeiro, v.22, n.1, p. 58-78, </w:t>
      </w:r>
      <w:proofErr w:type="gramStart"/>
      <w:r w:rsidRPr="006E3CF6">
        <w:t>jan./</w:t>
      </w:r>
      <w:proofErr w:type="gramEnd"/>
      <w:r w:rsidRPr="006E3CF6">
        <w:t>abr. 2021</w:t>
      </w:r>
      <w:r>
        <w:t>.</w:t>
      </w:r>
      <w:r w:rsidR="00C37546">
        <w:t xml:space="preserve"> </w:t>
      </w:r>
    </w:p>
    <w:p w:rsidR="006E3CF6" w:rsidRDefault="006E3CF6" w:rsidP="00125CA0">
      <w:pPr>
        <w:spacing w:after="0"/>
      </w:pPr>
    </w:p>
    <w:p w:rsidR="00121422" w:rsidRDefault="00121422" w:rsidP="00125CA0">
      <w:pPr>
        <w:spacing w:after="0"/>
      </w:pPr>
      <w:r w:rsidRPr="00121422">
        <w:t>SOARES, Carlos Henrique. (</w:t>
      </w:r>
      <w:proofErr w:type="gramStart"/>
      <w:r w:rsidRPr="00121422">
        <w:t>Des)inteligência</w:t>
      </w:r>
      <w:proofErr w:type="gramEnd"/>
      <w:r w:rsidRPr="00121422">
        <w:t xml:space="preserve"> artificial e inconstitucionalidade do juiz-robô. </w:t>
      </w:r>
      <w:r w:rsidRPr="00121422">
        <w:rPr>
          <w:b/>
        </w:rPr>
        <w:t xml:space="preserve">Revista de Direito e as Novas Tecnologias: </w:t>
      </w:r>
      <w:proofErr w:type="spellStart"/>
      <w:r w:rsidRPr="00121422">
        <w:rPr>
          <w:b/>
        </w:rPr>
        <w:t>RDTec</w:t>
      </w:r>
      <w:proofErr w:type="spellEnd"/>
      <w:r>
        <w:t>, São Paulo</w:t>
      </w:r>
      <w:r w:rsidRPr="00121422">
        <w:t>, v.</w:t>
      </w:r>
      <w:r w:rsidR="00EB3C70">
        <w:t xml:space="preserve"> </w:t>
      </w:r>
      <w:r w:rsidRPr="00121422">
        <w:t>5, n.</w:t>
      </w:r>
      <w:r w:rsidR="00EB3C70">
        <w:t xml:space="preserve"> </w:t>
      </w:r>
      <w:r w:rsidRPr="00121422">
        <w:t xml:space="preserve">14, p. 1-18, </w:t>
      </w:r>
      <w:proofErr w:type="gramStart"/>
      <w:r w:rsidRPr="00121422">
        <w:t>jan./</w:t>
      </w:r>
      <w:proofErr w:type="gramEnd"/>
      <w:r w:rsidRPr="00121422">
        <w:t>mar. 2022</w:t>
      </w:r>
      <w:r>
        <w:t>.</w:t>
      </w:r>
      <w:r w:rsidR="00537E63">
        <w:t xml:space="preserve"> </w:t>
      </w:r>
    </w:p>
    <w:p w:rsidR="00C9152A" w:rsidRDefault="00C9152A" w:rsidP="00125CA0">
      <w:pPr>
        <w:spacing w:after="0"/>
      </w:pPr>
    </w:p>
    <w:p w:rsidR="00E9506E" w:rsidRDefault="00E9506E" w:rsidP="00125CA0">
      <w:pPr>
        <w:spacing w:after="0"/>
      </w:pPr>
      <w:r w:rsidRPr="00E9506E">
        <w:t xml:space="preserve">TOMAZINI, Andressa; ABIKO, Paula </w:t>
      </w:r>
      <w:proofErr w:type="spellStart"/>
      <w:r w:rsidRPr="00E9506E">
        <w:t>Yurie</w:t>
      </w:r>
      <w:proofErr w:type="spellEnd"/>
      <w:r w:rsidRPr="00E9506E">
        <w:t xml:space="preserve">. Inteligência artificial e inteligência humana: nuances nas decisões judiciais. </w:t>
      </w:r>
      <w:r w:rsidRPr="00E9506E">
        <w:rPr>
          <w:b/>
        </w:rPr>
        <w:t xml:space="preserve">Revista de Direito e as Novas Tecnologias: </w:t>
      </w:r>
      <w:proofErr w:type="spellStart"/>
      <w:r w:rsidRPr="00E9506E">
        <w:rPr>
          <w:b/>
        </w:rPr>
        <w:t>RDTec</w:t>
      </w:r>
      <w:proofErr w:type="spellEnd"/>
      <w:r>
        <w:t>, São Paulo</w:t>
      </w:r>
      <w:r w:rsidRPr="00E9506E">
        <w:t>, v.</w:t>
      </w:r>
      <w:r>
        <w:t xml:space="preserve"> </w:t>
      </w:r>
      <w:r w:rsidRPr="00E9506E">
        <w:t>3, n.</w:t>
      </w:r>
      <w:r>
        <w:t xml:space="preserve"> </w:t>
      </w:r>
      <w:r w:rsidRPr="00E9506E">
        <w:t xml:space="preserve">9, p. 1-11, </w:t>
      </w:r>
      <w:proofErr w:type="gramStart"/>
      <w:r w:rsidRPr="00E9506E">
        <w:t>out./</w:t>
      </w:r>
      <w:proofErr w:type="gramEnd"/>
      <w:r w:rsidRPr="00E9506E">
        <w:t>dez. 2020</w:t>
      </w:r>
      <w:r>
        <w:t>.</w:t>
      </w:r>
      <w:r w:rsidR="005C6F03">
        <w:t xml:space="preserve"> </w:t>
      </w:r>
    </w:p>
    <w:p w:rsidR="00E9506E" w:rsidRDefault="00E9506E" w:rsidP="00125CA0">
      <w:pPr>
        <w:spacing w:after="0"/>
      </w:pPr>
    </w:p>
    <w:p w:rsidR="00C9152A" w:rsidRDefault="00C9152A" w:rsidP="00125CA0">
      <w:pPr>
        <w:spacing w:after="0"/>
      </w:pPr>
      <w:r w:rsidRPr="00C9152A">
        <w:lastRenderedPageBreak/>
        <w:t xml:space="preserve">VASCONCELOS FILHO, </w:t>
      </w:r>
      <w:proofErr w:type="spellStart"/>
      <w:r w:rsidRPr="00C9152A">
        <w:t>Oton</w:t>
      </w:r>
      <w:proofErr w:type="spellEnd"/>
      <w:r w:rsidRPr="00C9152A">
        <w:t xml:space="preserve"> de Albuquerque; SILVA, Gabriel Carvalho Nunes. Direito e inteligência artificial: a eficácia das decisões judiciais no contexto do PL 5.051/2019. </w:t>
      </w:r>
      <w:r w:rsidRPr="00C9152A">
        <w:rPr>
          <w:b/>
        </w:rPr>
        <w:t>Revista de Processo</w:t>
      </w:r>
      <w:r w:rsidRPr="00C9152A">
        <w:t>, São Paulo, v.</w:t>
      </w:r>
      <w:r w:rsidR="00E76B8B">
        <w:t xml:space="preserve"> </w:t>
      </w:r>
      <w:r w:rsidRPr="00C9152A">
        <w:t>46, n.</w:t>
      </w:r>
      <w:r w:rsidR="00E76B8B">
        <w:t xml:space="preserve"> </w:t>
      </w:r>
      <w:r w:rsidRPr="00C9152A">
        <w:t>321, p. 367-391, nov. 2021.</w:t>
      </w:r>
      <w:r w:rsidR="00E00773">
        <w:t xml:space="preserve"> </w:t>
      </w:r>
    </w:p>
    <w:p w:rsidR="00B540D7" w:rsidRDefault="00B540D7" w:rsidP="00125CA0">
      <w:pPr>
        <w:spacing w:after="0"/>
      </w:pPr>
    </w:p>
    <w:sectPr w:rsidR="00B540D7" w:rsidSect="00E9506E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A0"/>
    <w:rsid w:val="00113EAD"/>
    <w:rsid w:val="00121422"/>
    <w:rsid w:val="00125CA0"/>
    <w:rsid w:val="00134D53"/>
    <w:rsid w:val="00326C31"/>
    <w:rsid w:val="0040445F"/>
    <w:rsid w:val="004047CE"/>
    <w:rsid w:val="00523F29"/>
    <w:rsid w:val="00537E63"/>
    <w:rsid w:val="005C6F03"/>
    <w:rsid w:val="00643FFD"/>
    <w:rsid w:val="006D0A50"/>
    <w:rsid w:val="006E3CF6"/>
    <w:rsid w:val="008B0F5F"/>
    <w:rsid w:val="00A978DA"/>
    <w:rsid w:val="00AB6807"/>
    <w:rsid w:val="00B540D7"/>
    <w:rsid w:val="00B81880"/>
    <w:rsid w:val="00C37546"/>
    <w:rsid w:val="00C9152A"/>
    <w:rsid w:val="00CD3DED"/>
    <w:rsid w:val="00D012B7"/>
    <w:rsid w:val="00DD7702"/>
    <w:rsid w:val="00E00773"/>
    <w:rsid w:val="00E76B8B"/>
    <w:rsid w:val="00E9506E"/>
    <w:rsid w:val="00EB3C70"/>
    <w:rsid w:val="00EB7649"/>
    <w:rsid w:val="00EF78ED"/>
    <w:rsid w:val="00F057AA"/>
    <w:rsid w:val="00F2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F802"/>
  <w15:chartTrackingRefBased/>
  <w15:docId w15:val="{AA12623D-AC59-40CB-829F-6DDF5546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D7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us.com.br/artigos/97306/o-uso-de-inteligencia-artificial-em-decisoes-judiciais-no-brasi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35</cp:revision>
  <dcterms:created xsi:type="dcterms:W3CDTF">2022-08-31T14:15:00Z</dcterms:created>
  <dcterms:modified xsi:type="dcterms:W3CDTF">2022-08-31T18:29:00Z</dcterms:modified>
</cp:coreProperties>
</file>