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00" w:rsidRPr="001627A6" w:rsidRDefault="00F60D00" w:rsidP="00993339">
      <w:pPr>
        <w:spacing w:after="0"/>
        <w:rPr>
          <w:rFonts w:ascii="Arial" w:hAnsi="Arial" w:cs="Arial"/>
          <w:b/>
          <w:color w:val="666666"/>
          <w:sz w:val="36"/>
          <w:szCs w:val="36"/>
          <w:shd w:val="clear" w:color="auto" w:fill="F7F7F7"/>
        </w:rPr>
      </w:pPr>
      <w:bookmarkStart w:id="0" w:name="_GoBack"/>
      <w:bookmarkEnd w:id="0"/>
      <w:r w:rsidRPr="001627A6">
        <w:rPr>
          <w:rFonts w:ascii="Arial" w:hAnsi="Arial" w:cs="Arial"/>
          <w:b/>
          <w:color w:val="666666"/>
          <w:sz w:val="36"/>
          <w:szCs w:val="36"/>
          <w:shd w:val="clear" w:color="auto" w:fill="F7F7F7"/>
        </w:rPr>
        <w:t>Artigos On-Line</w:t>
      </w:r>
    </w:p>
    <w:p w:rsidR="00F60D00" w:rsidRDefault="00F60D00" w:rsidP="00993339">
      <w:pPr>
        <w:spacing w:after="0"/>
        <w:rPr>
          <w:rFonts w:ascii="Arial" w:hAnsi="Arial" w:cs="Arial"/>
          <w:color w:val="666666"/>
          <w:shd w:val="clear" w:color="auto" w:fill="F7F7F7"/>
        </w:rPr>
      </w:pPr>
    </w:p>
    <w:p w:rsidR="001627A6" w:rsidRDefault="001627A6" w:rsidP="001627A6">
      <w:pPr>
        <w:spacing w:after="0"/>
      </w:pPr>
    </w:p>
    <w:p w:rsidR="001627A6" w:rsidRDefault="001627A6" w:rsidP="001627A6">
      <w:pPr>
        <w:spacing w:after="0"/>
      </w:pPr>
      <w:hyperlink r:id="rId4" w:history="1">
        <w:r>
          <w:rPr>
            <w:rStyle w:val="Hyperlink"/>
          </w:rPr>
          <w:t>http://www.conteudojuridico.com.br/artigo,o-estado-e-o-poder-de-tributar,37471.html</w:t>
        </w:r>
      </w:hyperlink>
    </w:p>
    <w:p w:rsidR="001627A6" w:rsidRDefault="001627A6" w:rsidP="001627A6">
      <w:pPr>
        <w:spacing w:after="0"/>
      </w:pPr>
    </w:p>
    <w:p w:rsidR="001627A6" w:rsidRDefault="001627A6" w:rsidP="001627A6">
      <w:pPr>
        <w:spacing w:after="0"/>
      </w:pPr>
      <w:hyperlink r:id="rId5" w:history="1">
        <w:r>
          <w:rPr>
            <w:rStyle w:val="Hyperlink"/>
          </w:rPr>
          <w:t>https://jus.com.br/artigos/32316/poder-de-imperio-e-direito-tributario</w:t>
        </w:r>
      </w:hyperlink>
    </w:p>
    <w:p w:rsidR="001627A6" w:rsidRDefault="001627A6" w:rsidP="001627A6">
      <w:pPr>
        <w:spacing w:after="0"/>
      </w:pPr>
    </w:p>
    <w:p w:rsidR="001627A6" w:rsidRDefault="001627A6" w:rsidP="001627A6">
      <w:pPr>
        <w:spacing w:after="0"/>
      </w:pPr>
      <w:hyperlink r:id="rId6" w:history="1">
        <w:r>
          <w:rPr>
            <w:rStyle w:val="Hyperlink"/>
          </w:rPr>
          <w:t>http://www.conteudojuridico.com.br/artigo,tributos-origem-relacao-de-poder-relacao-juridica-e-poder-de-tributar,55805.html</w:t>
        </w:r>
      </w:hyperlink>
    </w:p>
    <w:p w:rsidR="001627A6" w:rsidRDefault="001627A6" w:rsidP="001627A6">
      <w:pPr>
        <w:spacing w:after="0"/>
      </w:pPr>
    </w:p>
    <w:p w:rsidR="001627A6" w:rsidRDefault="001627A6" w:rsidP="001627A6">
      <w:pPr>
        <w:spacing w:after="0"/>
      </w:pPr>
      <w:hyperlink r:id="rId7" w:history="1">
        <w:r>
          <w:rPr>
            <w:rStyle w:val="Hyperlink"/>
          </w:rPr>
          <w:t>http://www.arcos.org.br/artigos/o-estado-e-o-poder-de-tributar/</w:t>
        </w:r>
      </w:hyperlink>
    </w:p>
    <w:p w:rsidR="001627A6" w:rsidRDefault="001627A6" w:rsidP="001627A6">
      <w:pPr>
        <w:spacing w:after="0"/>
      </w:pPr>
    </w:p>
    <w:p w:rsidR="001627A6" w:rsidRDefault="001627A6" w:rsidP="001627A6">
      <w:pPr>
        <w:spacing w:after="0"/>
      </w:pPr>
      <w:hyperlink r:id="rId8" w:history="1">
        <w:r>
          <w:rPr>
            <w:rStyle w:val="Hyperlink"/>
          </w:rPr>
          <w:t>https://www.boletimjuridico.com.br/doutrina/artigo/4473/direito-tributario-analise-acerca-historia-poder-tributar</w:t>
        </w:r>
      </w:hyperlink>
    </w:p>
    <w:p w:rsidR="001627A6" w:rsidRDefault="001627A6" w:rsidP="001627A6">
      <w:pPr>
        <w:spacing w:after="0"/>
      </w:pPr>
    </w:p>
    <w:p w:rsidR="001627A6" w:rsidRDefault="001627A6" w:rsidP="001627A6">
      <w:pPr>
        <w:spacing w:after="0"/>
      </w:pPr>
      <w:hyperlink r:id="rId9" w:history="1">
        <w:r>
          <w:rPr>
            <w:rStyle w:val="Hyperlink"/>
          </w:rPr>
          <w:t>https://douglasduartemoura.jusbrasil.com.br/artigos/189445593/o-poder-de-tributacao-e-suas-limitacoes-constitucionais</w:t>
        </w:r>
      </w:hyperlink>
    </w:p>
    <w:p w:rsidR="001627A6" w:rsidRDefault="001627A6" w:rsidP="001627A6">
      <w:pPr>
        <w:spacing w:after="0"/>
      </w:pPr>
    </w:p>
    <w:p w:rsidR="001627A6" w:rsidRDefault="001627A6" w:rsidP="001627A6">
      <w:pPr>
        <w:spacing w:after="0"/>
      </w:pPr>
      <w:hyperlink r:id="rId10" w:history="1">
        <w:r>
          <w:rPr>
            <w:rStyle w:val="Hyperlink"/>
          </w:rPr>
          <w:t>http://ambito-juridico.com.br/site/index.php?n_link=revista_artigos_leitura&amp;artigo_id=17185</w:t>
        </w:r>
      </w:hyperlink>
    </w:p>
    <w:p w:rsidR="001627A6" w:rsidRDefault="001627A6" w:rsidP="001627A6">
      <w:pPr>
        <w:spacing w:after="0"/>
      </w:pPr>
    </w:p>
    <w:p w:rsidR="001627A6" w:rsidRDefault="001627A6" w:rsidP="001627A6">
      <w:pPr>
        <w:spacing w:after="0"/>
      </w:pPr>
      <w:hyperlink r:id="rId11" w:history="1">
        <w:r>
          <w:rPr>
            <w:rStyle w:val="Hyperlink"/>
          </w:rPr>
          <w:t>https://www.direitonet.com.br/artigos/exibir/1935/Limitacoes-no-poder-de-tributar</w:t>
        </w:r>
      </w:hyperlink>
    </w:p>
    <w:p w:rsidR="001627A6" w:rsidRDefault="001627A6" w:rsidP="001627A6"/>
    <w:p w:rsidR="00993339" w:rsidRDefault="00993339" w:rsidP="001627A6">
      <w:pPr>
        <w:spacing w:after="0"/>
      </w:pPr>
    </w:p>
    <w:sectPr w:rsidR="00993339" w:rsidSect="00993339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39"/>
    <w:rsid w:val="001627A6"/>
    <w:rsid w:val="002110C1"/>
    <w:rsid w:val="0024222A"/>
    <w:rsid w:val="00251849"/>
    <w:rsid w:val="00375EB9"/>
    <w:rsid w:val="003B71B8"/>
    <w:rsid w:val="004026FC"/>
    <w:rsid w:val="005109AF"/>
    <w:rsid w:val="00586C6C"/>
    <w:rsid w:val="00981FD7"/>
    <w:rsid w:val="00993339"/>
    <w:rsid w:val="00A3112A"/>
    <w:rsid w:val="00A3694D"/>
    <w:rsid w:val="00AA50D1"/>
    <w:rsid w:val="00C73D5C"/>
    <w:rsid w:val="00F6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3D611-3467-497C-A538-7B3C6EED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6C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letimjuridico.com.br/doutrina/artigo/4473/direito-tributario-analise-acerca-historia-poder-tributa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arcos.org.br/artigos/o-estado-e-o-poder-de-tributa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teudojuridico.com.br/artigo,tributos-origem-relacao-de-poder-relacao-juridica-e-poder-de-tributar,55805.html" TargetMode="External"/><Relationship Id="rId11" Type="http://schemas.openxmlformats.org/officeDocument/2006/relationships/hyperlink" Target="https://www.direitonet.com.br/artigos/exibir/1935/Limitacoes-no-poder-de-tributar" TargetMode="External"/><Relationship Id="rId5" Type="http://schemas.openxmlformats.org/officeDocument/2006/relationships/hyperlink" Target="https://jus.com.br/artigos/32316/poder-de-imperio-e-direito-tributario" TargetMode="External"/><Relationship Id="rId10" Type="http://schemas.openxmlformats.org/officeDocument/2006/relationships/hyperlink" Target="http://ambito-juridico.com.br/site/index.php?n_link=revista_artigos_leitura&amp;artigo_id=17185" TargetMode="External"/><Relationship Id="rId4" Type="http://schemas.openxmlformats.org/officeDocument/2006/relationships/hyperlink" Target="http://www.conteudojuridico.com.br/artigo,o-estado-e-o-poder-de-tributar,37471.html" TargetMode="External"/><Relationship Id="rId9" Type="http://schemas.openxmlformats.org/officeDocument/2006/relationships/hyperlink" Target="https://douglasduartemoura.jusbrasil.com.br/artigos/189445593/o-poder-de-tributacao-e-suas-limitacoes-constitucionai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3</cp:revision>
  <dcterms:created xsi:type="dcterms:W3CDTF">2018-07-25T13:51:00Z</dcterms:created>
  <dcterms:modified xsi:type="dcterms:W3CDTF">2018-07-25T16:15:00Z</dcterms:modified>
</cp:coreProperties>
</file>