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BE582A">
        <w:rPr>
          <w:sz w:val="30"/>
          <w:szCs w:val="30"/>
        </w:rPr>
        <w:t>9</w:t>
      </w:r>
      <w:r>
        <w:rPr>
          <w:sz w:val="30"/>
          <w:szCs w:val="30"/>
        </w:rPr>
        <w:t xml:space="preserve"> / 2020</w:t>
      </w:r>
    </w:p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9E48AA" w:rsidRDefault="009E48AA" w:rsidP="009E48AA"/>
    <w:p w:rsidR="009E48AA" w:rsidRDefault="009E48AA" w:rsidP="009E48AA"/>
    <w:p w:rsidR="00DE2B16" w:rsidRDefault="00DE2B16" w:rsidP="009E48AA"/>
    <w:p w:rsidR="009E48AA" w:rsidRDefault="009E48AA" w:rsidP="009E48A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9633D9">
        <w:t xml:space="preserve">eca da JFPE nos períodos entre </w:t>
      </w:r>
      <w:r w:rsidR="00A024FA">
        <w:t>9</w:t>
      </w:r>
      <w:r w:rsidR="009633D9">
        <w:t xml:space="preserve"> e </w:t>
      </w:r>
      <w:r w:rsidR="00A024FA">
        <w:t>13</w:t>
      </w:r>
      <w:r w:rsidR="009633D9">
        <w:t xml:space="preserve"> de março </w:t>
      </w:r>
      <w:r>
        <w:t xml:space="preserve">de 2020.  </w:t>
      </w: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</w:p>
    <w:p w:rsidR="00DE2B16" w:rsidRDefault="00DE2B16" w:rsidP="009E48AA">
      <w:pPr>
        <w:jc w:val="both"/>
      </w:pPr>
    </w:p>
    <w:p w:rsidR="009E48AA" w:rsidRDefault="009E48AA" w:rsidP="009E48AA">
      <w:pPr>
        <w:jc w:val="both"/>
      </w:pPr>
      <w:r>
        <w:t>As atividades realizadas estão descritas em tópicos: *</w:t>
      </w:r>
    </w:p>
    <w:p w:rsidR="009E48AA" w:rsidRDefault="009E48AA" w:rsidP="009E48AA">
      <w:pPr>
        <w:ind w:left="360"/>
        <w:jc w:val="both"/>
      </w:pPr>
      <w:r>
        <w:t xml:space="preserve">   </w:t>
      </w:r>
    </w:p>
    <w:p w:rsidR="00DE2B16" w:rsidRDefault="00DE2B16" w:rsidP="009E48AA">
      <w:pPr>
        <w:ind w:left="360"/>
        <w:jc w:val="both"/>
      </w:pPr>
    </w:p>
    <w:p w:rsidR="00A024FA" w:rsidRPr="00056CC9" w:rsidRDefault="00A024FA" w:rsidP="00A024FA">
      <w:pPr>
        <w:pStyle w:val="PargrafodaLista"/>
      </w:pPr>
    </w:p>
    <w:p w:rsidR="00A024FA" w:rsidRPr="00056CC9" w:rsidRDefault="00A024FA" w:rsidP="00A024FA">
      <w:pPr>
        <w:numPr>
          <w:ilvl w:val="0"/>
          <w:numId w:val="1"/>
        </w:numPr>
        <w:jc w:val="both"/>
      </w:pPr>
      <w:r w:rsidRPr="00056CC9">
        <w:t xml:space="preserve">Conferência da lotação atual dos Juízes da JFPE através de lista enviada pela NAMAG.  </w:t>
      </w:r>
    </w:p>
    <w:p w:rsidR="00293ECB" w:rsidRPr="00C04467" w:rsidRDefault="00293ECB" w:rsidP="00293ECB">
      <w:pPr>
        <w:pStyle w:val="PargrafodaLista"/>
        <w:rPr>
          <w:color w:val="0070C0"/>
        </w:rPr>
      </w:pPr>
    </w:p>
    <w:p w:rsidR="00293ECB" w:rsidRDefault="00484078" w:rsidP="00484078">
      <w:pPr>
        <w:numPr>
          <w:ilvl w:val="0"/>
          <w:numId w:val="1"/>
        </w:numPr>
        <w:jc w:val="both"/>
      </w:pPr>
      <w:r w:rsidRPr="00484078">
        <w:t>Acréscimo das informações dos novos livros adquiridos pela Biblioteca na Intranet, na parte das Novas Aquisições.</w:t>
      </w:r>
    </w:p>
    <w:p w:rsidR="00A024FA" w:rsidRPr="00484078" w:rsidRDefault="00A024FA" w:rsidP="00A024FA">
      <w:pPr>
        <w:jc w:val="both"/>
      </w:pPr>
    </w:p>
    <w:p w:rsidR="00A024FA" w:rsidRPr="00056CC9" w:rsidRDefault="00A024FA" w:rsidP="00A024FA">
      <w:pPr>
        <w:numPr>
          <w:ilvl w:val="0"/>
          <w:numId w:val="1"/>
        </w:numPr>
        <w:jc w:val="both"/>
      </w:pPr>
      <w:r>
        <w:t>Edição de imagem de clipping de notícia feito a partir do Jornal Justiça Informa da JFPE</w:t>
      </w:r>
      <w:r w:rsidRPr="00056CC9">
        <w:rPr>
          <w:color w:val="0070C0"/>
        </w:rPr>
        <w:t xml:space="preserve">. </w:t>
      </w:r>
    </w:p>
    <w:p w:rsidR="00A024FA" w:rsidRPr="00056CC9" w:rsidRDefault="00A024FA" w:rsidP="00A024FA">
      <w:pPr>
        <w:pStyle w:val="PargrafodaLista"/>
      </w:pPr>
    </w:p>
    <w:p w:rsidR="00A024FA" w:rsidRDefault="00A024FA" w:rsidP="00A024FA">
      <w:pPr>
        <w:numPr>
          <w:ilvl w:val="0"/>
          <w:numId w:val="1"/>
        </w:numPr>
        <w:jc w:val="both"/>
      </w:pPr>
      <w:r w:rsidRPr="00056CC9">
        <w:t>Acréscimo de novas notícias</w:t>
      </w:r>
      <w:r>
        <w:t xml:space="preserve"> na parte do Recife na década</w:t>
      </w:r>
      <w:r w:rsidRPr="00056CC9">
        <w:t xml:space="preserve"> 2020, na página do Espaço Memória.</w:t>
      </w:r>
    </w:p>
    <w:p w:rsidR="00A024FA" w:rsidRPr="00D12372" w:rsidRDefault="00A024FA" w:rsidP="00A024FA"/>
    <w:p w:rsidR="00A024FA" w:rsidRPr="00056CC9" w:rsidRDefault="00A024FA" w:rsidP="00A024FA">
      <w:pPr>
        <w:numPr>
          <w:ilvl w:val="0"/>
          <w:numId w:val="1"/>
        </w:numPr>
        <w:jc w:val="both"/>
      </w:pPr>
      <w:r w:rsidRPr="00D12372">
        <w:t>Atualização nas informações de posse e desligamento, na parte dos Servidores na página do Espaço Memória.</w:t>
      </w:r>
    </w:p>
    <w:p w:rsidR="003D5753" w:rsidRDefault="003D5753" w:rsidP="003D5753">
      <w:pPr>
        <w:pStyle w:val="PargrafodaLista"/>
      </w:pPr>
    </w:p>
    <w:p w:rsidR="003D5753" w:rsidRPr="00E8346B" w:rsidRDefault="003D5753" w:rsidP="003D5753">
      <w:pPr>
        <w:numPr>
          <w:ilvl w:val="0"/>
          <w:numId w:val="1"/>
        </w:numPr>
        <w:jc w:val="both"/>
      </w:pPr>
      <w:r w:rsidRPr="003D5753">
        <w:t>Acréscimo de ligação entre os anos de posse e desligamento, através de link, no caso de servidores que foram desligados em um ano e depois voltaram a trabalhar na JFPE em outro ano. Na página Espaço Memória.</w:t>
      </w:r>
    </w:p>
    <w:p w:rsidR="00A024FA" w:rsidRPr="00D12372" w:rsidRDefault="00A024FA" w:rsidP="00A024FA">
      <w:pPr>
        <w:jc w:val="both"/>
      </w:pPr>
    </w:p>
    <w:p w:rsidR="00A024FA" w:rsidRPr="00D12372" w:rsidRDefault="00A024FA" w:rsidP="00A024FA">
      <w:pPr>
        <w:numPr>
          <w:ilvl w:val="0"/>
          <w:numId w:val="1"/>
        </w:numPr>
        <w:jc w:val="both"/>
      </w:pPr>
      <w:r w:rsidRPr="00D12372">
        <w:t>Acréscimo de link para nova Revista na parte dos “Periódicos on-line” na página da Biblioteca.</w:t>
      </w:r>
    </w:p>
    <w:p w:rsidR="009E48AA" w:rsidRDefault="009E48AA" w:rsidP="009E48AA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:rsidR="009E48AA" w:rsidRDefault="009E48AA" w:rsidP="009E48A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9E48AA" w:rsidRDefault="009E48AA" w:rsidP="009E48AA">
      <w:pPr>
        <w:jc w:val="both"/>
        <w:rPr>
          <w:color w:val="0070C0"/>
        </w:rPr>
      </w:pPr>
    </w:p>
    <w:p w:rsidR="00DE2B16" w:rsidRDefault="00DE2B16" w:rsidP="009E48AA">
      <w:pPr>
        <w:jc w:val="both"/>
        <w:rPr>
          <w:color w:val="0070C0"/>
        </w:rPr>
      </w:pPr>
      <w:bookmarkStart w:id="0" w:name="_GoBack"/>
      <w:bookmarkEnd w:id="0"/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r>
        <w:t>* Todas as atividades foram solicitadas pela Biblioteca / Espaço Memória.</w:t>
      </w:r>
    </w:p>
    <w:p w:rsidR="00D12372" w:rsidRDefault="009E48AA" w:rsidP="009E48AA">
      <w:r>
        <w:t xml:space="preserve">  </w:t>
      </w:r>
    </w:p>
    <w:p w:rsidR="00B35050" w:rsidRDefault="00B35050" w:rsidP="009E48AA"/>
    <w:p w:rsidR="00DE2B16" w:rsidRDefault="00DE2B16" w:rsidP="009E48AA"/>
    <w:p w:rsidR="00A024FA" w:rsidRDefault="00A024FA" w:rsidP="009E48AA"/>
    <w:p w:rsidR="00D12372" w:rsidRDefault="009E48AA" w:rsidP="009E48AA">
      <w:pPr>
        <w:rPr>
          <w:b/>
        </w:rPr>
      </w:pPr>
      <w:r>
        <w:rPr>
          <w:b/>
        </w:rPr>
        <w:t>Igor Pires Lima</w:t>
      </w:r>
    </w:p>
    <w:p w:rsidR="00DE2B16" w:rsidRDefault="00DE2B16" w:rsidP="009E48AA">
      <w:pPr>
        <w:rPr>
          <w:b/>
        </w:rPr>
      </w:pPr>
    </w:p>
    <w:p w:rsidR="00E419DA" w:rsidRDefault="009E48AA" w:rsidP="00445065">
      <w:pPr>
        <w:jc w:val="center"/>
      </w:pPr>
      <w:r>
        <w:t xml:space="preserve">Recife, </w:t>
      </w:r>
      <w:r w:rsidR="00A024FA">
        <w:t>13</w:t>
      </w:r>
      <w:r w:rsidR="009633D9">
        <w:t xml:space="preserve"> de março </w:t>
      </w:r>
      <w:r>
        <w:t>de 2020</w:t>
      </w:r>
    </w:p>
    <w:sectPr w:rsidR="00E419D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6CC9"/>
    <w:rsid w:val="000B5AAF"/>
    <w:rsid w:val="001E2ED1"/>
    <w:rsid w:val="001E3A4E"/>
    <w:rsid w:val="00254273"/>
    <w:rsid w:val="00293ECB"/>
    <w:rsid w:val="00366F31"/>
    <w:rsid w:val="003D5753"/>
    <w:rsid w:val="00434261"/>
    <w:rsid w:val="00445065"/>
    <w:rsid w:val="00484078"/>
    <w:rsid w:val="005447BB"/>
    <w:rsid w:val="0065629D"/>
    <w:rsid w:val="007B1ED2"/>
    <w:rsid w:val="007E4043"/>
    <w:rsid w:val="008545E8"/>
    <w:rsid w:val="0086603E"/>
    <w:rsid w:val="009633D9"/>
    <w:rsid w:val="009952F1"/>
    <w:rsid w:val="009E48AA"/>
    <w:rsid w:val="00A024FA"/>
    <w:rsid w:val="00A90573"/>
    <w:rsid w:val="00AC1198"/>
    <w:rsid w:val="00B25586"/>
    <w:rsid w:val="00B35050"/>
    <w:rsid w:val="00BE582A"/>
    <w:rsid w:val="00C04467"/>
    <w:rsid w:val="00CF7CFD"/>
    <w:rsid w:val="00D12372"/>
    <w:rsid w:val="00D308F2"/>
    <w:rsid w:val="00D611FD"/>
    <w:rsid w:val="00DC5A08"/>
    <w:rsid w:val="00DE2B16"/>
    <w:rsid w:val="00E414F6"/>
    <w:rsid w:val="00E419DA"/>
    <w:rsid w:val="00E5338F"/>
    <w:rsid w:val="00E8346B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52D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2020-03-09T12:52:00Z</dcterms:created>
  <dcterms:modified xsi:type="dcterms:W3CDTF">2020-03-16T14:32:00Z</dcterms:modified>
</cp:coreProperties>
</file>