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C849C2">
        <w:rPr>
          <w:sz w:val="30"/>
          <w:szCs w:val="30"/>
        </w:rPr>
        <w:t>2</w:t>
      </w:r>
      <w:r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C3778C">
        <w:t>3</w:t>
      </w:r>
      <w:r w:rsidR="00C849C2">
        <w:t xml:space="preserve">0 </w:t>
      </w:r>
      <w:r>
        <w:t>de março</w:t>
      </w:r>
      <w:r w:rsidR="00C849C2">
        <w:t xml:space="preserve"> e 7 de abril</w:t>
      </w:r>
      <w:r>
        <w:t xml:space="preserve"> de 2020.  </w:t>
      </w: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Default="007759FA" w:rsidP="007759FA">
      <w:pPr>
        <w:ind w:left="360"/>
        <w:jc w:val="both"/>
      </w:pPr>
      <w:r>
        <w:t xml:space="preserve">   </w:t>
      </w:r>
    </w:p>
    <w:p w:rsidR="000517BC" w:rsidRDefault="000517BC" w:rsidP="000517BC">
      <w:pPr>
        <w:jc w:val="both"/>
        <w:rPr>
          <w:color w:val="0070C0"/>
        </w:rPr>
      </w:pPr>
    </w:p>
    <w:p w:rsidR="000517BC" w:rsidRDefault="000517BC" w:rsidP="000517BC">
      <w:pPr>
        <w:numPr>
          <w:ilvl w:val="0"/>
          <w:numId w:val="1"/>
        </w:numPr>
        <w:jc w:val="both"/>
      </w:pPr>
      <w:r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Região.</w:t>
      </w:r>
    </w:p>
    <w:p w:rsidR="000517BC" w:rsidRDefault="000517BC" w:rsidP="000517BC">
      <w:pPr>
        <w:ind w:left="360"/>
        <w:jc w:val="both"/>
      </w:pPr>
    </w:p>
    <w:p w:rsidR="000517BC" w:rsidRPr="002C1F3B" w:rsidRDefault="002C48DA" w:rsidP="000517BC">
      <w:pPr>
        <w:numPr>
          <w:ilvl w:val="0"/>
          <w:numId w:val="1"/>
        </w:numPr>
        <w:jc w:val="both"/>
      </w:pPr>
      <w:r>
        <w:t xml:space="preserve">Atualização e juste em Portarias do ano de 2019, por conta da sua revogação, </w:t>
      </w:r>
      <w:r>
        <w:t>na respectiva área dentro do Portal da JFPE</w:t>
      </w:r>
    </w:p>
    <w:p w:rsidR="00DB5421" w:rsidRDefault="00DB5421" w:rsidP="002C48DA"/>
    <w:p w:rsidR="00DB1FA0" w:rsidRDefault="00DB1FA0" w:rsidP="007C6EAC">
      <w:pPr>
        <w:numPr>
          <w:ilvl w:val="0"/>
          <w:numId w:val="3"/>
        </w:numPr>
        <w:jc w:val="both"/>
      </w:pPr>
      <w:r>
        <w:t>Realização de pesquisa on-line em Bases de Dados (Rede de Bibliotecas do Senado e outros órgãos, Rede de Bibliotecas da Justiça Federal entre outras), referente a atualização da produção intelectual de todos os juízes que atuam na JFPE.</w:t>
      </w:r>
      <w:r w:rsidR="00080EAF">
        <w:t xml:space="preserve"> Para ser inserido na página da Biblioteca.</w:t>
      </w:r>
      <w:r w:rsidR="002C48DA">
        <w:t xml:space="preserve"> (</w:t>
      </w:r>
      <w:proofErr w:type="gramStart"/>
      <w:r w:rsidR="002C48DA">
        <w:t>concluída</w:t>
      </w:r>
      <w:proofErr w:type="gramEnd"/>
      <w:r w:rsidR="002C48DA">
        <w:t>).</w:t>
      </w:r>
    </w:p>
    <w:p w:rsidR="002C48DA" w:rsidRDefault="002C48DA" w:rsidP="002C48DA">
      <w:pPr>
        <w:jc w:val="both"/>
      </w:pPr>
    </w:p>
    <w:p w:rsidR="002C48DA" w:rsidRDefault="002C48DA" w:rsidP="007C6EAC">
      <w:pPr>
        <w:numPr>
          <w:ilvl w:val="0"/>
          <w:numId w:val="3"/>
        </w:numPr>
        <w:jc w:val="both"/>
      </w:pPr>
      <w:r>
        <w:t>Atualização</w:t>
      </w:r>
      <w:r w:rsidR="00652D57">
        <w:t xml:space="preserve"> e ajustes</w:t>
      </w:r>
      <w:r w:rsidR="002958BC">
        <w:t xml:space="preserve">, no </w:t>
      </w:r>
      <w:proofErr w:type="spellStart"/>
      <w:r w:rsidR="00652D57">
        <w:t>J</w:t>
      </w:r>
      <w:r w:rsidR="002958BC">
        <w:t>oomla</w:t>
      </w:r>
      <w:proofErr w:type="spellEnd"/>
      <w:r w:rsidR="002958BC">
        <w:t>,</w:t>
      </w:r>
      <w:r>
        <w:t xml:space="preserve"> </w:t>
      </w:r>
      <w:r w:rsidR="002958BC">
        <w:t xml:space="preserve">das informações da produção intelectual dos juízes que atuam na JFPE que fizeram novas produções nos últimos anos. Na página da Biblioteca. </w:t>
      </w:r>
    </w:p>
    <w:p w:rsidR="000517BC" w:rsidRDefault="000517BC" w:rsidP="000517BC">
      <w:pPr>
        <w:ind w:left="360"/>
        <w:jc w:val="both"/>
      </w:pPr>
    </w:p>
    <w:p w:rsidR="000517BC" w:rsidRDefault="002C48DA" w:rsidP="007C6EAC">
      <w:pPr>
        <w:numPr>
          <w:ilvl w:val="0"/>
          <w:numId w:val="3"/>
        </w:numPr>
        <w:jc w:val="both"/>
      </w:pPr>
      <w:r>
        <w:t>Acréscimo de nova Revista da área jurídica na parte dos “Periódicos On-Line’ na página da Biblioteca.</w:t>
      </w:r>
    </w:p>
    <w:p w:rsidR="007759FA" w:rsidRPr="00DB5421" w:rsidRDefault="007759FA" w:rsidP="007759FA">
      <w:pPr>
        <w:pStyle w:val="PargrafodaLista"/>
      </w:pPr>
    </w:p>
    <w:p w:rsidR="007759FA" w:rsidRPr="00DB5421" w:rsidRDefault="00080EAF" w:rsidP="007759FA">
      <w:pPr>
        <w:numPr>
          <w:ilvl w:val="0"/>
          <w:numId w:val="3"/>
        </w:numPr>
        <w:jc w:val="both"/>
      </w:pPr>
      <w:r>
        <w:t>Ajustes em ementas dos editais e portarias das Inspeções Judiciais que estão inserias na Intranet, na parte da Biblioteca. Os ajustes são para que as referências da disponibilização dos editais e portarias seja feita de acordo com as mais recentes mudanças na ABNT.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pPr>
        <w:jc w:val="both"/>
        <w:rPr>
          <w:color w:val="0070C0"/>
        </w:rPr>
      </w:pPr>
    </w:p>
    <w:p w:rsidR="00C3778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Por conta da Pandemia que estamos vivendo, os trabalhos </w:t>
      </w:r>
      <w:r w:rsidR="00B165C3">
        <w:t>estão sendo realizados em Home Office.</w:t>
      </w:r>
    </w:p>
    <w:p w:rsidR="00080EAF" w:rsidRDefault="00080EAF" w:rsidP="007759FA">
      <w:pPr>
        <w:jc w:val="both"/>
      </w:pPr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</w:p>
    <w:p w:rsidR="007759FA" w:rsidRDefault="007759FA" w:rsidP="007759FA"/>
    <w:p w:rsidR="007759FA" w:rsidRDefault="007759FA" w:rsidP="007759FA">
      <w:bookmarkStart w:id="0" w:name="_GoBack"/>
      <w:bookmarkEnd w:id="0"/>
    </w:p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759FA" w:rsidRDefault="007759FA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C849C2">
        <w:t xml:space="preserve">7 de abril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B5AAF"/>
    <w:rsid w:val="001E2ED1"/>
    <w:rsid w:val="001E3A4E"/>
    <w:rsid w:val="00205BEC"/>
    <w:rsid w:val="00254273"/>
    <w:rsid w:val="00293ECB"/>
    <w:rsid w:val="002958BC"/>
    <w:rsid w:val="002C1F3B"/>
    <w:rsid w:val="002C48DA"/>
    <w:rsid w:val="00366F31"/>
    <w:rsid w:val="003D5753"/>
    <w:rsid w:val="00434261"/>
    <w:rsid w:val="00445065"/>
    <w:rsid w:val="00484078"/>
    <w:rsid w:val="005447BB"/>
    <w:rsid w:val="00652D57"/>
    <w:rsid w:val="0065629D"/>
    <w:rsid w:val="006C4B1E"/>
    <w:rsid w:val="007759FA"/>
    <w:rsid w:val="007B1ED2"/>
    <w:rsid w:val="007E4043"/>
    <w:rsid w:val="008545E8"/>
    <w:rsid w:val="0086603E"/>
    <w:rsid w:val="00922B91"/>
    <w:rsid w:val="009633D9"/>
    <w:rsid w:val="009952F1"/>
    <w:rsid w:val="009E48AA"/>
    <w:rsid w:val="00A024FA"/>
    <w:rsid w:val="00A90573"/>
    <w:rsid w:val="00AC1198"/>
    <w:rsid w:val="00B165C3"/>
    <w:rsid w:val="00B25586"/>
    <w:rsid w:val="00B35050"/>
    <w:rsid w:val="00BE582A"/>
    <w:rsid w:val="00C04467"/>
    <w:rsid w:val="00C3778C"/>
    <w:rsid w:val="00C849C2"/>
    <w:rsid w:val="00CF7CFD"/>
    <w:rsid w:val="00D12372"/>
    <w:rsid w:val="00D308F2"/>
    <w:rsid w:val="00D611FD"/>
    <w:rsid w:val="00DB1FA0"/>
    <w:rsid w:val="00DB5421"/>
    <w:rsid w:val="00DC5A08"/>
    <w:rsid w:val="00DE2B16"/>
    <w:rsid w:val="00E414F6"/>
    <w:rsid w:val="00E419DA"/>
    <w:rsid w:val="00E5338F"/>
    <w:rsid w:val="00E8346B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7766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9</cp:revision>
  <dcterms:created xsi:type="dcterms:W3CDTF">2020-04-07T14:44:00Z</dcterms:created>
  <dcterms:modified xsi:type="dcterms:W3CDTF">2020-04-07T14:58:00Z</dcterms:modified>
</cp:coreProperties>
</file>