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68197F">
        <w:rPr>
          <w:sz w:val="30"/>
          <w:szCs w:val="30"/>
        </w:rPr>
        <w:t>7</w:t>
      </w:r>
      <w:r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68197F">
        <w:t>11 e 15</w:t>
      </w:r>
      <w:r w:rsidR="004C1C27">
        <w:t xml:space="preserve"> de</w:t>
      </w:r>
      <w:r w:rsidR="00356A43">
        <w:t xml:space="preserve"> maio </w:t>
      </w:r>
      <w:r>
        <w:t xml:space="preserve">de 2020.  </w:t>
      </w:r>
    </w:p>
    <w:p w:rsidR="006023A1" w:rsidRDefault="006023A1" w:rsidP="007759FA">
      <w:pPr>
        <w:jc w:val="both"/>
      </w:pP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Default="007759FA" w:rsidP="007759FA">
      <w:pPr>
        <w:ind w:left="360"/>
        <w:jc w:val="both"/>
      </w:pPr>
      <w:r>
        <w:t xml:space="preserve">   </w:t>
      </w:r>
    </w:p>
    <w:p w:rsidR="00694BC2" w:rsidRPr="002715D7" w:rsidRDefault="00694BC2" w:rsidP="000517BC">
      <w:pPr>
        <w:jc w:val="both"/>
      </w:pPr>
    </w:p>
    <w:p w:rsidR="00B26DB4" w:rsidRDefault="00B26DB4" w:rsidP="00B26DB4">
      <w:pPr>
        <w:numPr>
          <w:ilvl w:val="0"/>
          <w:numId w:val="1"/>
        </w:numPr>
        <w:jc w:val="both"/>
      </w:pPr>
      <w:bookmarkStart w:id="0" w:name="_GoBack"/>
      <w:bookmarkEnd w:id="0"/>
      <w:r w:rsidRPr="00B26DB4">
        <w:t>Ajuste no conteúdo da Produção Intelectual do Juiz Roberto Wanderley, nos artigos publicados em Jornais, na página da Biblioteca</w:t>
      </w:r>
      <w:r>
        <w:t>.</w:t>
      </w:r>
    </w:p>
    <w:p w:rsidR="00B26DB4" w:rsidRDefault="00B26DB4" w:rsidP="00B26DB4">
      <w:pPr>
        <w:ind w:left="360"/>
        <w:jc w:val="both"/>
      </w:pPr>
    </w:p>
    <w:p w:rsidR="004C1C27" w:rsidRDefault="00B26DB4" w:rsidP="00B26DB4">
      <w:pPr>
        <w:numPr>
          <w:ilvl w:val="0"/>
          <w:numId w:val="1"/>
        </w:numPr>
        <w:jc w:val="both"/>
      </w:pPr>
      <w:r w:rsidRPr="00B26DB4">
        <w:t>Ligação entre Portarias que revogam ou são revogadas, através de link, nos anos de 2016 e 2019 na parte das</w:t>
      </w:r>
      <w:r>
        <w:t xml:space="preserve"> Portarias da Direção do Foro, </w:t>
      </w:r>
      <w:r w:rsidRPr="004C1C27">
        <w:t>na respectiva área dentro do Portal da JFPE</w:t>
      </w:r>
      <w:r>
        <w:t>.</w:t>
      </w:r>
    </w:p>
    <w:p w:rsidR="0068197F" w:rsidRDefault="0068197F" w:rsidP="0068197F">
      <w:pPr>
        <w:jc w:val="both"/>
      </w:pPr>
    </w:p>
    <w:p w:rsidR="004C1C27" w:rsidRDefault="00B45AE6" w:rsidP="00B26DB4">
      <w:pPr>
        <w:numPr>
          <w:ilvl w:val="0"/>
          <w:numId w:val="1"/>
        </w:numPr>
        <w:jc w:val="both"/>
      </w:pPr>
      <w:r>
        <w:t>Conferência da Lota</w:t>
      </w:r>
      <w:r w:rsidR="00B26DB4" w:rsidRPr="00B26DB4">
        <w:t xml:space="preserve">ção dos Juízes na página do Espaço Memória, a partir de tabela enviada pela </w:t>
      </w:r>
      <w:proofErr w:type="spellStart"/>
      <w:proofErr w:type="gramStart"/>
      <w:r w:rsidR="00B26DB4" w:rsidRPr="00B26DB4">
        <w:t>Namag</w:t>
      </w:r>
      <w:proofErr w:type="spellEnd"/>
      <w:r>
        <w:t>.</w:t>
      </w:r>
      <w:r w:rsidR="004C1C27" w:rsidRPr="004C1C27">
        <w:t>.</w:t>
      </w:r>
      <w:proofErr w:type="gramEnd"/>
    </w:p>
    <w:p w:rsidR="004C1C27" w:rsidRDefault="004C1C27" w:rsidP="004C1C27">
      <w:pPr>
        <w:pStyle w:val="PargrafodaLista"/>
      </w:pPr>
    </w:p>
    <w:p w:rsidR="004C1C27" w:rsidRDefault="00B26DB4" w:rsidP="00B26DB4">
      <w:pPr>
        <w:numPr>
          <w:ilvl w:val="0"/>
          <w:numId w:val="1"/>
        </w:numPr>
        <w:jc w:val="both"/>
      </w:pPr>
      <w:r w:rsidRPr="00B26DB4">
        <w:t>Correção de alguns links quebrados na parte dos "Periódicos On-line", na página da Biblioteca</w:t>
      </w:r>
      <w:r w:rsidR="004C1C27" w:rsidRPr="004C1C27">
        <w:t>.</w:t>
      </w:r>
    </w:p>
    <w:p w:rsidR="00694BC2" w:rsidRDefault="00694BC2" w:rsidP="00694BC2">
      <w:pPr>
        <w:jc w:val="both"/>
      </w:pPr>
    </w:p>
    <w:p w:rsidR="00694BC2" w:rsidRPr="002715D7" w:rsidRDefault="004C1C27" w:rsidP="004C1C27">
      <w:pPr>
        <w:numPr>
          <w:ilvl w:val="0"/>
          <w:numId w:val="1"/>
        </w:numPr>
        <w:jc w:val="both"/>
      </w:pPr>
      <w:r w:rsidRPr="004C1C27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694BC2" w:rsidRPr="00694BC2">
        <w:t>.</w:t>
      </w:r>
    </w:p>
    <w:p w:rsidR="004C1C27" w:rsidRDefault="004C1C27" w:rsidP="004C1C27"/>
    <w:p w:rsidR="004C1C27" w:rsidRPr="00694BC2" w:rsidRDefault="004C1C27" w:rsidP="004C1C27">
      <w:pPr>
        <w:numPr>
          <w:ilvl w:val="0"/>
          <w:numId w:val="3"/>
        </w:numPr>
        <w:jc w:val="both"/>
      </w:pPr>
      <w:r w:rsidRPr="004C1C27">
        <w:t>Atualização e ajuste nas ementas de Portarias do</w:t>
      </w:r>
      <w:r w:rsidR="0068197F">
        <w:t>s</w:t>
      </w:r>
      <w:r w:rsidRPr="004C1C27">
        <w:t xml:space="preserve"> ano</w:t>
      </w:r>
      <w:r w:rsidR="00B26DB4">
        <w:t>s de 2000,</w:t>
      </w:r>
      <w:r w:rsidR="0068197F">
        <w:t xml:space="preserve"> 2001</w:t>
      </w:r>
      <w:r w:rsidR="00B26DB4">
        <w:t xml:space="preserve"> e 2002</w:t>
      </w:r>
      <w:r w:rsidRPr="004C1C27">
        <w:t>, e correção de alguns links, na respectiva área das “Portarias Direção do Foro” dentro do Portal da JFPE.</w:t>
      </w:r>
    </w:p>
    <w:p w:rsidR="002C48DA" w:rsidRDefault="002C48DA" w:rsidP="002C48DA">
      <w:pPr>
        <w:jc w:val="both"/>
      </w:pPr>
    </w:p>
    <w:p w:rsidR="000517BC" w:rsidRPr="00694BC2" w:rsidRDefault="00B26DB4" w:rsidP="00B26DB4">
      <w:pPr>
        <w:numPr>
          <w:ilvl w:val="0"/>
          <w:numId w:val="3"/>
        </w:numPr>
        <w:jc w:val="both"/>
      </w:pPr>
      <w:r w:rsidRPr="00B26DB4">
        <w:t>Pesquisa, em auxílio à Lourdinha sobre livro publicado pelo CJF sobre procedimentos do programa de História Oral</w:t>
      </w:r>
      <w:r w:rsidR="0068197F">
        <w:t>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9E6FF0" w:rsidRDefault="009E6FF0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</w:p>
    <w:p w:rsidR="007759FA" w:rsidRDefault="007759FA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6023A1" w:rsidRDefault="006023A1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68197F">
        <w:t>15</w:t>
      </w:r>
      <w:r w:rsidR="004C1C27">
        <w:t xml:space="preserve"> de maio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B5AAF"/>
    <w:rsid w:val="00114F0A"/>
    <w:rsid w:val="00130751"/>
    <w:rsid w:val="00150335"/>
    <w:rsid w:val="00186C8E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56A43"/>
    <w:rsid w:val="00366F31"/>
    <w:rsid w:val="003D5753"/>
    <w:rsid w:val="00434261"/>
    <w:rsid w:val="00445065"/>
    <w:rsid w:val="00484078"/>
    <w:rsid w:val="004C1C27"/>
    <w:rsid w:val="005447BB"/>
    <w:rsid w:val="006023A1"/>
    <w:rsid w:val="00652D57"/>
    <w:rsid w:val="0065629D"/>
    <w:rsid w:val="0068197F"/>
    <w:rsid w:val="00694BC2"/>
    <w:rsid w:val="006C4B1E"/>
    <w:rsid w:val="00764F59"/>
    <w:rsid w:val="00774DC4"/>
    <w:rsid w:val="007759FA"/>
    <w:rsid w:val="007B1ED2"/>
    <w:rsid w:val="007C1F41"/>
    <w:rsid w:val="007E4043"/>
    <w:rsid w:val="008545E8"/>
    <w:rsid w:val="00865AFA"/>
    <w:rsid w:val="0086603E"/>
    <w:rsid w:val="0091413D"/>
    <w:rsid w:val="00922B91"/>
    <w:rsid w:val="009633D9"/>
    <w:rsid w:val="009952F1"/>
    <w:rsid w:val="009E48AA"/>
    <w:rsid w:val="009E6FF0"/>
    <w:rsid w:val="00A024FA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5421"/>
    <w:rsid w:val="00DC5A08"/>
    <w:rsid w:val="00DE2B16"/>
    <w:rsid w:val="00E414F6"/>
    <w:rsid w:val="00E419DA"/>
    <w:rsid w:val="00E5338F"/>
    <w:rsid w:val="00E8346B"/>
    <w:rsid w:val="00E865D5"/>
    <w:rsid w:val="00EF393C"/>
    <w:rsid w:val="00F43A3C"/>
    <w:rsid w:val="00F76C4A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32AD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2020-05-14T15:07:00Z</dcterms:created>
  <dcterms:modified xsi:type="dcterms:W3CDTF">2020-05-28T18:27:00Z</dcterms:modified>
</cp:coreProperties>
</file>