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</w:t>
      </w:r>
      <w:r w:rsidR="00964179">
        <w:rPr>
          <w:sz w:val="30"/>
          <w:szCs w:val="30"/>
        </w:rPr>
        <w:t>8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964179">
        <w:t>25</w:t>
      </w:r>
      <w:r w:rsidR="003775C6">
        <w:t xml:space="preserve"> </w:t>
      </w:r>
      <w:r w:rsidR="00665805">
        <w:t>e 2</w:t>
      </w:r>
      <w:r w:rsidR="00964179">
        <w:t>9</w:t>
      </w:r>
      <w:r w:rsidR="00B45D1D">
        <w:t xml:space="preserve"> </w:t>
      </w:r>
      <w:r w:rsidR="003775C6">
        <w:t xml:space="preserve">de </w:t>
      </w:r>
      <w:r w:rsidR="00A003A2">
        <w:t>outu</w:t>
      </w:r>
      <w:r w:rsidR="003775C6">
        <w:t>bro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B45D1D" w:rsidRDefault="00B45D1D" w:rsidP="00CF683F">
      <w:pPr>
        <w:ind w:left="360"/>
        <w:jc w:val="both"/>
      </w:pPr>
    </w:p>
    <w:p w:rsidR="0002081A" w:rsidRDefault="0002081A" w:rsidP="00CF683F">
      <w:pPr>
        <w:ind w:left="360"/>
        <w:jc w:val="both"/>
      </w:pPr>
    </w:p>
    <w:p w:rsidR="00CF683F" w:rsidRDefault="00D866C9" w:rsidP="00D866C9">
      <w:pPr>
        <w:pStyle w:val="PargrafodaLista"/>
        <w:numPr>
          <w:ilvl w:val="0"/>
          <w:numId w:val="3"/>
        </w:numPr>
        <w:jc w:val="both"/>
      </w:pPr>
      <w:r w:rsidRPr="00D866C9">
        <w:t>Revisão e atualização das informações da parte dos Livros on-line, na página da Biblioteca, em função da mudança para o novo Portal da JFPE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D866C9" w:rsidP="00D866C9">
      <w:pPr>
        <w:numPr>
          <w:ilvl w:val="0"/>
          <w:numId w:val="3"/>
        </w:numPr>
        <w:jc w:val="both"/>
      </w:pPr>
      <w:r w:rsidRPr="00D866C9">
        <w:t xml:space="preserve">Revisão das lotações dos juízes que atuam na JFPE, a partir de lista enviada pela </w:t>
      </w:r>
      <w:proofErr w:type="spellStart"/>
      <w:r w:rsidRPr="00D866C9">
        <w:t>Namag</w:t>
      </w:r>
      <w:proofErr w:type="spellEnd"/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D866C9" w:rsidP="00D866C9">
      <w:pPr>
        <w:numPr>
          <w:ilvl w:val="0"/>
          <w:numId w:val="3"/>
        </w:numPr>
        <w:jc w:val="both"/>
      </w:pPr>
      <w:r w:rsidRPr="00D866C9">
        <w:t>Revisão e ajustes, quando necessário, das informações e da ordem dos Periódicos on-line Acadêmicos e Institucionais, na página da Biblioteca, por conta da mudança para o Novo Portal da JFPE</w:t>
      </w:r>
      <w:r w:rsidR="00A51235">
        <w:t>.</w:t>
      </w:r>
    </w:p>
    <w:p w:rsidR="00071E0D" w:rsidRDefault="00071E0D" w:rsidP="00071E0D">
      <w:pPr>
        <w:pStyle w:val="PargrafodaLista"/>
      </w:pPr>
    </w:p>
    <w:p w:rsidR="00CF683F" w:rsidRDefault="00D866C9" w:rsidP="00D866C9">
      <w:pPr>
        <w:numPr>
          <w:ilvl w:val="0"/>
          <w:numId w:val="3"/>
        </w:numPr>
        <w:jc w:val="both"/>
      </w:pPr>
      <w:r w:rsidRPr="00D866C9">
        <w:t>Conferência e ajustes, quando necessário, de todos os links dos periódicos de todas as áreas, na parte dos Periódicos on-line, na página da Biblioteca (em andamento)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D866C9" w:rsidP="00D866C9">
      <w:pPr>
        <w:numPr>
          <w:ilvl w:val="0"/>
          <w:numId w:val="3"/>
        </w:numPr>
        <w:jc w:val="both"/>
      </w:pPr>
      <w:r w:rsidRPr="00D866C9">
        <w:t>Acréscimo de informação de posse de novo servidor na JFPE no ano de 2021, na página do Espaço Memória</w:t>
      </w:r>
      <w:r w:rsidR="00CF683F">
        <w:t>.</w:t>
      </w:r>
      <w:r w:rsidR="00C555C9">
        <w:t xml:space="preserve"> </w:t>
      </w:r>
    </w:p>
    <w:p w:rsidR="00CF683F" w:rsidRDefault="00CF683F" w:rsidP="00CF683F">
      <w:pPr>
        <w:pStyle w:val="PargrafodaLista"/>
      </w:pPr>
    </w:p>
    <w:p w:rsidR="00CF683F" w:rsidRDefault="00D866C9" w:rsidP="00D866C9">
      <w:pPr>
        <w:numPr>
          <w:ilvl w:val="0"/>
          <w:numId w:val="3"/>
        </w:numPr>
        <w:jc w:val="both"/>
      </w:pPr>
      <w:r w:rsidRPr="00D866C9">
        <w:t>Atualização em informações na parte da composição das Turmas Recursais, na Intranet</w:t>
      </w:r>
      <w:r w:rsidR="00CF683F">
        <w:t>.</w:t>
      </w:r>
    </w:p>
    <w:p w:rsidR="00C84255" w:rsidRDefault="00C84255" w:rsidP="003775C6"/>
    <w:p w:rsidR="003775C6" w:rsidRDefault="00D866C9" w:rsidP="00D866C9">
      <w:pPr>
        <w:numPr>
          <w:ilvl w:val="0"/>
          <w:numId w:val="3"/>
        </w:numPr>
        <w:jc w:val="both"/>
      </w:pPr>
      <w:r w:rsidRPr="00D866C9">
        <w:t>Realização de pesquisa de artigos de periódicos em revistas online, solicitada pelo juiz Luiz Bispo</w:t>
      </w:r>
      <w:r w:rsidR="00C84255">
        <w:t>.</w:t>
      </w:r>
    </w:p>
    <w:p w:rsidR="00CF683F" w:rsidRDefault="00CF683F" w:rsidP="00CF683F"/>
    <w:p w:rsidR="00CF683F" w:rsidRDefault="00D866C9" w:rsidP="00A51235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683F">
        <w:t>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D866C9" w:rsidRDefault="00D866C9" w:rsidP="00CF683F">
      <w:pPr>
        <w:jc w:val="both"/>
      </w:pPr>
      <w:r>
        <w:t>- Não houve expediente no dia 29 (sexta) por conta da mudança do feriado do dia 28.</w:t>
      </w:r>
      <w:bookmarkStart w:id="0" w:name="_GoBack"/>
      <w:bookmarkEnd w:id="0"/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665805">
        <w:t>2</w:t>
      </w:r>
      <w:r w:rsidR="00964179">
        <w:t>9</w:t>
      </w:r>
      <w:r w:rsidR="00A003A2">
        <w:t xml:space="preserve"> de outubro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E3D18"/>
    <w:rsid w:val="001E1CA4"/>
    <w:rsid w:val="00201C0E"/>
    <w:rsid w:val="0026174C"/>
    <w:rsid w:val="002C7E31"/>
    <w:rsid w:val="0030083E"/>
    <w:rsid w:val="00301D99"/>
    <w:rsid w:val="00303B7C"/>
    <w:rsid w:val="00323511"/>
    <w:rsid w:val="00364B95"/>
    <w:rsid w:val="003775C6"/>
    <w:rsid w:val="00437A55"/>
    <w:rsid w:val="004E5D1D"/>
    <w:rsid w:val="00526303"/>
    <w:rsid w:val="005447BB"/>
    <w:rsid w:val="00561BC7"/>
    <w:rsid w:val="00600380"/>
    <w:rsid w:val="006013BD"/>
    <w:rsid w:val="0062001C"/>
    <w:rsid w:val="00665805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964179"/>
    <w:rsid w:val="00A003A2"/>
    <w:rsid w:val="00A4496E"/>
    <w:rsid w:val="00A51235"/>
    <w:rsid w:val="00A51A2F"/>
    <w:rsid w:val="00A575F5"/>
    <w:rsid w:val="00B36D14"/>
    <w:rsid w:val="00B45D1D"/>
    <w:rsid w:val="00B8674D"/>
    <w:rsid w:val="00B91EA1"/>
    <w:rsid w:val="00B92BA9"/>
    <w:rsid w:val="00BA2355"/>
    <w:rsid w:val="00BB4119"/>
    <w:rsid w:val="00BB64FE"/>
    <w:rsid w:val="00C3179F"/>
    <w:rsid w:val="00C555C9"/>
    <w:rsid w:val="00C84255"/>
    <w:rsid w:val="00CD46F4"/>
    <w:rsid w:val="00CF683F"/>
    <w:rsid w:val="00D50963"/>
    <w:rsid w:val="00D866C9"/>
    <w:rsid w:val="00DA75ED"/>
    <w:rsid w:val="00E419DA"/>
    <w:rsid w:val="00E572E0"/>
    <w:rsid w:val="00ED590A"/>
    <w:rsid w:val="00F11C2D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671E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3</cp:revision>
  <dcterms:created xsi:type="dcterms:W3CDTF">2021-10-29T13:29:00Z</dcterms:created>
  <dcterms:modified xsi:type="dcterms:W3CDTF">2021-10-29T13:39:00Z</dcterms:modified>
</cp:coreProperties>
</file>