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C0E80">
        <w:rPr>
          <w:sz w:val="30"/>
          <w:szCs w:val="30"/>
        </w:rPr>
        <w:t>4</w:t>
      </w:r>
      <w:r w:rsidR="009D07EB">
        <w:rPr>
          <w:sz w:val="30"/>
          <w:szCs w:val="30"/>
        </w:rPr>
        <w:t>1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9D07EB">
        <w:t>15</w:t>
      </w:r>
      <w:r w:rsidR="003775C6">
        <w:t xml:space="preserve"> </w:t>
      </w:r>
      <w:r w:rsidR="00665805">
        <w:t xml:space="preserve">e </w:t>
      </w:r>
      <w:r w:rsidR="000C0E80">
        <w:t>1</w:t>
      </w:r>
      <w:r w:rsidR="009D07EB">
        <w:t>9</w:t>
      </w:r>
      <w:r w:rsidR="00B45D1D">
        <w:t xml:space="preserve"> </w:t>
      </w:r>
      <w:r w:rsidR="003775C6">
        <w:t xml:space="preserve">de </w:t>
      </w:r>
      <w:r w:rsidR="000C0E80">
        <w:t>novembro</w:t>
      </w:r>
      <w:r>
        <w:t xml:space="preserve"> de 2021.  </w:t>
      </w:r>
    </w:p>
    <w:p w:rsidR="00CF683F" w:rsidRDefault="00CF683F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6F294E" w:rsidP="006F294E">
      <w:pPr>
        <w:pStyle w:val="PargrafodaLista"/>
        <w:numPr>
          <w:ilvl w:val="0"/>
          <w:numId w:val="3"/>
        </w:numPr>
        <w:jc w:val="both"/>
      </w:pPr>
      <w:r w:rsidRPr="006F294E">
        <w:t xml:space="preserve">Reunião com Charles através do </w:t>
      </w:r>
      <w:proofErr w:type="spellStart"/>
      <w:r w:rsidRPr="006F294E">
        <w:t>Teams</w:t>
      </w:r>
      <w:proofErr w:type="spellEnd"/>
      <w:r w:rsidRPr="006F294E">
        <w:t xml:space="preserve"> para passar alguns ajustes necessários na parte da Composição das Varas no Portal da JFPE, como também ajustes em foto de Dr. Frederico para a Galeria de Juízes do Espaço Memória</w:t>
      </w:r>
      <w:r w:rsidR="000E3D18">
        <w:t>.</w:t>
      </w:r>
      <w:r w:rsidR="00CF683F">
        <w:t xml:space="preserve"> </w:t>
      </w:r>
    </w:p>
    <w:p w:rsidR="00BB5DDD" w:rsidRDefault="00BB5DDD" w:rsidP="00BB5DDD">
      <w:pPr>
        <w:pStyle w:val="PargrafodaLista"/>
        <w:ind w:left="360"/>
        <w:jc w:val="both"/>
      </w:pPr>
    </w:p>
    <w:p w:rsidR="00BB5DDD" w:rsidRDefault="006F294E" w:rsidP="006F294E">
      <w:pPr>
        <w:pStyle w:val="PargrafodaLista"/>
        <w:numPr>
          <w:ilvl w:val="0"/>
          <w:numId w:val="3"/>
        </w:numPr>
        <w:jc w:val="both"/>
      </w:pPr>
      <w:r w:rsidRPr="006F294E">
        <w:t xml:space="preserve">Pesquisa de Notícias no Portal da JFPE com </w:t>
      </w:r>
      <w:proofErr w:type="spellStart"/>
      <w:r w:rsidRPr="006F294E">
        <w:t>print</w:t>
      </w:r>
      <w:proofErr w:type="spellEnd"/>
      <w:r w:rsidRPr="006F294E">
        <w:t xml:space="preserve"> </w:t>
      </w:r>
      <w:r>
        <w:t xml:space="preserve">e </w:t>
      </w:r>
      <w:r w:rsidRPr="006F294E">
        <w:t>edição das imagens para inserir na página do Espaço Memória</w:t>
      </w:r>
      <w:r w:rsidR="00BB5DDD">
        <w:t>.</w:t>
      </w:r>
    </w:p>
    <w:p w:rsidR="00CF683F" w:rsidRDefault="00CF683F" w:rsidP="00CF683F">
      <w:pPr>
        <w:ind w:left="360"/>
        <w:jc w:val="both"/>
      </w:pPr>
    </w:p>
    <w:p w:rsidR="00CF683F" w:rsidRDefault="006F294E" w:rsidP="006F294E">
      <w:pPr>
        <w:numPr>
          <w:ilvl w:val="0"/>
          <w:numId w:val="3"/>
        </w:numPr>
        <w:jc w:val="both"/>
      </w:pPr>
      <w:r w:rsidRPr="006F294E">
        <w:t>Acréscimo de novas notícias no ano de 2021 com os seus links, na parte das Notícias da Sede Recife. Na página do Espaço Memória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6F294E" w:rsidP="006F294E">
      <w:pPr>
        <w:numPr>
          <w:ilvl w:val="0"/>
          <w:numId w:val="3"/>
        </w:numPr>
        <w:jc w:val="both"/>
      </w:pPr>
      <w:r w:rsidRPr="006F294E">
        <w:t>Atualização e acréscimo de informações e links na ficha biográfica do Juiz Frederico José Pinto de Azevedo na página do Espaço Memória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6F294E" w:rsidP="006F294E">
      <w:pPr>
        <w:numPr>
          <w:ilvl w:val="0"/>
          <w:numId w:val="3"/>
        </w:numPr>
        <w:jc w:val="both"/>
      </w:pPr>
      <w:r w:rsidRPr="006F294E">
        <w:t xml:space="preserve">Atualização em informações na parte da Linha do Tempo no ano de 2021, com acréscimo de </w:t>
      </w:r>
      <w:proofErr w:type="spellStart"/>
      <w:r w:rsidRPr="006F294E">
        <w:t>lnks</w:t>
      </w:r>
      <w:proofErr w:type="spellEnd"/>
      <w:r w:rsidRPr="006F294E">
        <w:t xml:space="preserve"> para </w:t>
      </w:r>
      <w:proofErr w:type="spellStart"/>
      <w:r w:rsidRPr="006F294E">
        <w:t>pdf</w:t>
      </w:r>
      <w:proofErr w:type="spellEnd"/>
      <w:r w:rsidRPr="006F294E">
        <w:t xml:space="preserve"> e pesquisa e tratamento de imagem.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C27EF1" w:rsidP="00C27EF1">
      <w:pPr>
        <w:numPr>
          <w:ilvl w:val="0"/>
          <w:numId w:val="3"/>
        </w:numPr>
        <w:jc w:val="both"/>
      </w:pPr>
      <w:r w:rsidRPr="00C27EF1">
        <w:t xml:space="preserve">Conferência da lotação de todos os juízes da JFPE através de lista encaminhada pela </w:t>
      </w:r>
      <w:proofErr w:type="spellStart"/>
      <w:r w:rsidRPr="00C27EF1">
        <w:t>Namag</w:t>
      </w:r>
      <w:proofErr w:type="spellEnd"/>
      <w:r w:rsidR="00CF683F">
        <w:t>.</w:t>
      </w:r>
      <w:r w:rsidR="00C555C9">
        <w:t xml:space="preserve"> </w:t>
      </w:r>
    </w:p>
    <w:p w:rsidR="009B66DE" w:rsidRDefault="009B66DE" w:rsidP="009B66DE">
      <w:pPr>
        <w:pStyle w:val="PargrafodaLista"/>
      </w:pPr>
    </w:p>
    <w:p w:rsidR="009B66DE" w:rsidRDefault="009A1059" w:rsidP="009A1059">
      <w:pPr>
        <w:numPr>
          <w:ilvl w:val="0"/>
          <w:numId w:val="3"/>
        </w:numPr>
        <w:jc w:val="both"/>
      </w:pPr>
      <w:r w:rsidRPr="009A1059">
        <w:t>Acréscimo de novas informações na parte dos Apelidos das Leis, na página da Biblioteca</w:t>
      </w:r>
      <w:r>
        <w:t>.</w:t>
      </w:r>
      <w:bookmarkStart w:id="0" w:name="_GoBack"/>
      <w:bookmarkEnd w:id="0"/>
    </w:p>
    <w:p w:rsidR="00CF683F" w:rsidRDefault="00CF683F" w:rsidP="00CF683F"/>
    <w:p w:rsidR="00CF683F" w:rsidRDefault="002A386E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9D07EB">
        <w:t>19</w:t>
      </w:r>
      <w:r w:rsidR="000C0E80">
        <w:t xml:space="preserve"> de novembro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C0E80"/>
    <w:rsid w:val="000E3D18"/>
    <w:rsid w:val="001E1CA4"/>
    <w:rsid w:val="00201C0E"/>
    <w:rsid w:val="0026174C"/>
    <w:rsid w:val="002A386E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56705E"/>
    <w:rsid w:val="00600380"/>
    <w:rsid w:val="006013BD"/>
    <w:rsid w:val="0062001C"/>
    <w:rsid w:val="00665805"/>
    <w:rsid w:val="00697B56"/>
    <w:rsid w:val="006F294E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9A1059"/>
    <w:rsid w:val="009B66DE"/>
    <w:rsid w:val="009D07EB"/>
    <w:rsid w:val="00A003A2"/>
    <w:rsid w:val="00A4496E"/>
    <w:rsid w:val="00A51235"/>
    <w:rsid w:val="00A51A2F"/>
    <w:rsid w:val="00A575F5"/>
    <w:rsid w:val="00B36D14"/>
    <w:rsid w:val="00B45D1D"/>
    <w:rsid w:val="00B61779"/>
    <w:rsid w:val="00B8674D"/>
    <w:rsid w:val="00B91EA1"/>
    <w:rsid w:val="00B92BA9"/>
    <w:rsid w:val="00BA2355"/>
    <w:rsid w:val="00BB4119"/>
    <w:rsid w:val="00BB5DDD"/>
    <w:rsid w:val="00BB64FE"/>
    <w:rsid w:val="00C27EF1"/>
    <w:rsid w:val="00C3179F"/>
    <w:rsid w:val="00C555C9"/>
    <w:rsid w:val="00C84255"/>
    <w:rsid w:val="00CD46F4"/>
    <w:rsid w:val="00CF683F"/>
    <w:rsid w:val="00D50963"/>
    <w:rsid w:val="00DA75ED"/>
    <w:rsid w:val="00E419DA"/>
    <w:rsid w:val="00E572E0"/>
    <w:rsid w:val="00ED590A"/>
    <w:rsid w:val="00F11C2D"/>
    <w:rsid w:val="00F4302C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D880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5</cp:revision>
  <dcterms:created xsi:type="dcterms:W3CDTF">2021-11-26T18:39:00Z</dcterms:created>
  <dcterms:modified xsi:type="dcterms:W3CDTF">2021-11-26T18:42:00Z</dcterms:modified>
</cp:coreProperties>
</file>