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2366FD">
        <w:rPr>
          <w:sz w:val="30"/>
          <w:szCs w:val="30"/>
        </w:rPr>
        <w:t>9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366FD">
        <w:t>07</w:t>
      </w:r>
      <w:r w:rsidR="008B4040">
        <w:t xml:space="preserve"> e </w:t>
      </w:r>
      <w:r w:rsidR="002366FD">
        <w:t>11</w:t>
      </w:r>
      <w:r w:rsidR="008B4040">
        <w:t xml:space="preserve"> de março</w:t>
      </w:r>
      <w:r w:rsidRPr="001A71A0">
        <w:t xml:space="preserve"> 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D874DE" w:rsidRPr="001A71A0" w:rsidRDefault="00A0020C" w:rsidP="00A0020C">
      <w:pPr>
        <w:ind w:left="360"/>
        <w:jc w:val="both"/>
      </w:pPr>
      <w:r w:rsidRPr="001A71A0">
        <w:t xml:space="preserve">   </w:t>
      </w:r>
      <w:bookmarkStart w:id="0" w:name="_GoBack"/>
      <w:bookmarkEnd w:id="0"/>
    </w:p>
    <w:p w:rsidR="00A0020C" w:rsidRPr="001A71A0" w:rsidRDefault="00A0020C" w:rsidP="00A0020C">
      <w:pPr>
        <w:ind w:left="360"/>
        <w:jc w:val="both"/>
      </w:pPr>
    </w:p>
    <w:p w:rsidR="00A0020C" w:rsidRPr="001A71A0" w:rsidRDefault="00E260ED" w:rsidP="00E260ED">
      <w:pPr>
        <w:numPr>
          <w:ilvl w:val="0"/>
          <w:numId w:val="1"/>
        </w:numPr>
        <w:jc w:val="both"/>
      </w:pPr>
      <w:r w:rsidRPr="00E260ED">
        <w:t>Atualização em informações na parte 2ª Relatoria da 2ª Turma Recursal, na página do Espaço Memória</w:t>
      </w:r>
      <w:r w:rsidR="00A0020C" w:rsidRPr="001A71A0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E260ED" w:rsidP="00E260ED">
      <w:pPr>
        <w:numPr>
          <w:ilvl w:val="0"/>
          <w:numId w:val="1"/>
        </w:numPr>
        <w:jc w:val="both"/>
      </w:pPr>
      <w:r w:rsidRPr="00E260ED">
        <w:t>Atualização em informações na parte da Direção do Foro e Turmas Recursais, dentro do Portal da JFPE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E260ED" w:rsidP="00E260ED">
      <w:pPr>
        <w:numPr>
          <w:ilvl w:val="0"/>
          <w:numId w:val="1"/>
        </w:numPr>
        <w:jc w:val="both"/>
      </w:pPr>
      <w:r w:rsidRPr="00E260ED">
        <w:t xml:space="preserve">Construção da ficha biográfica da nova juíza que ingressou na JFPE </w:t>
      </w:r>
      <w:proofErr w:type="spellStart"/>
      <w:r w:rsidRPr="00E260ED">
        <w:t>Vládia</w:t>
      </w:r>
      <w:proofErr w:type="spellEnd"/>
      <w:r w:rsidRPr="00E260ED">
        <w:t xml:space="preserve"> Maria de Pontes Amorim para futuro acréscimo no Espaço Memória</w:t>
      </w:r>
      <w:r w:rsidR="00A0020C" w:rsidRPr="001A71A0">
        <w:t>.</w:t>
      </w:r>
    </w:p>
    <w:p w:rsidR="001C2005" w:rsidRPr="001A71A0" w:rsidRDefault="001C2005" w:rsidP="001C2005">
      <w:pPr>
        <w:pStyle w:val="PargrafodaLista"/>
      </w:pPr>
    </w:p>
    <w:p w:rsidR="001C2005" w:rsidRDefault="00E260ED" w:rsidP="00E260ED">
      <w:pPr>
        <w:numPr>
          <w:ilvl w:val="0"/>
          <w:numId w:val="1"/>
        </w:numPr>
        <w:jc w:val="both"/>
      </w:pPr>
      <w:r w:rsidRPr="00E260ED">
        <w:t xml:space="preserve">Construção, no </w:t>
      </w:r>
      <w:proofErr w:type="spellStart"/>
      <w:r w:rsidRPr="00E260ED">
        <w:t>joomla</w:t>
      </w:r>
      <w:proofErr w:type="spellEnd"/>
      <w:r w:rsidRPr="00E260ED">
        <w:t>, das páginas das Inspeções Judiciais, com as informações e os respectivos links para os editas e portarias, que vai ficar na parte dos Atos Normativos, no Portal da JFPE. (</w:t>
      </w:r>
      <w:proofErr w:type="gramStart"/>
      <w:r w:rsidRPr="00E260ED">
        <w:t>em</w:t>
      </w:r>
      <w:proofErr w:type="gramEnd"/>
      <w:r w:rsidRPr="00E260ED">
        <w:t xml:space="preserve"> andamento)</w:t>
      </w:r>
      <w:r w:rsidR="001C2005" w:rsidRPr="006F13C2">
        <w:t>.</w:t>
      </w:r>
    </w:p>
    <w:p w:rsidR="00E260ED" w:rsidRDefault="00E260ED" w:rsidP="00E260ED">
      <w:pPr>
        <w:pStyle w:val="PargrafodaLista"/>
      </w:pPr>
    </w:p>
    <w:p w:rsidR="00E260ED" w:rsidRDefault="00E260ED" w:rsidP="00E260ED">
      <w:pPr>
        <w:numPr>
          <w:ilvl w:val="0"/>
          <w:numId w:val="1"/>
        </w:numPr>
        <w:jc w:val="both"/>
      </w:pPr>
      <w:r w:rsidRPr="00E260ED">
        <w:t>Atualização em informação de desligamento na parte de Servidores, na página do Espaço Memória</w:t>
      </w:r>
      <w:r>
        <w:t>.</w:t>
      </w:r>
    </w:p>
    <w:p w:rsidR="00E260ED" w:rsidRDefault="00E260ED" w:rsidP="00E260ED">
      <w:pPr>
        <w:pStyle w:val="PargrafodaLista"/>
      </w:pPr>
    </w:p>
    <w:p w:rsidR="00E260ED" w:rsidRDefault="00E260ED" w:rsidP="00E260ED">
      <w:pPr>
        <w:numPr>
          <w:ilvl w:val="0"/>
          <w:numId w:val="1"/>
        </w:numPr>
        <w:jc w:val="both"/>
      </w:pPr>
      <w:r>
        <w:t xml:space="preserve">Reuniões, através do </w:t>
      </w:r>
      <w:proofErr w:type="spellStart"/>
      <w:r>
        <w:t>Te</w:t>
      </w:r>
      <w:r w:rsidRPr="00E260ED">
        <w:t>ams</w:t>
      </w:r>
      <w:proofErr w:type="spellEnd"/>
      <w:r w:rsidRPr="00E260ED">
        <w:t>, com Charles, Lourdinha e João para apresentação, avaliação e ajustes da nova Linha do Tempo (Destaques) que está sendo construída em parceria com NTI</w:t>
      </w:r>
      <w:r>
        <w:t>.</w:t>
      </w:r>
    </w:p>
    <w:p w:rsidR="00E260ED" w:rsidRDefault="00E260ED" w:rsidP="00E260ED">
      <w:pPr>
        <w:pStyle w:val="PargrafodaLista"/>
      </w:pPr>
    </w:p>
    <w:p w:rsidR="00E260ED" w:rsidRDefault="00E260ED" w:rsidP="00E260ED">
      <w:pPr>
        <w:numPr>
          <w:ilvl w:val="0"/>
          <w:numId w:val="1"/>
        </w:numPr>
        <w:jc w:val="both"/>
      </w:pPr>
      <w:r w:rsidRPr="00E260ED">
        <w:t xml:space="preserve">Pesquisa nos nossos arquivos e envio de foto do juiz </w:t>
      </w:r>
      <w:r>
        <w:t xml:space="preserve">que atuou na JFPE, Almiro José </w:t>
      </w:r>
      <w:r w:rsidRPr="00E260ED">
        <w:t>da Rocha Lemos, solicitado pela Seção de Comunicação</w:t>
      </w:r>
      <w:r>
        <w:t>.</w:t>
      </w:r>
    </w:p>
    <w:p w:rsidR="00B66E2E" w:rsidRDefault="00B66E2E" w:rsidP="00B66E2E">
      <w:pPr>
        <w:pStyle w:val="PargrafodaLista"/>
      </w:pPr>
    </w:p>
    <w:p w:rsidR="00B66E2E" w:rsidRPr="006F13C2" w:rsidRDefault="00B66E2E" w:rsidP="00E260ED">
      <w:pPr>
        <w:numPr>
          <w:ilvl w:val="0"/>
          <w:numId w:val="1"/>
        </w:numPr>
        <w:jc w:val="both"/>
      </w:pPr>
      <w:r w:rsidRPr="003F50AE">
        <w:t>Pesquisa e acréscimo de novas revistas jurídicas com links para as mesmas na parte dos Periódicos on-line, na página da Biblioteca</w:t>
      </w:r>
      <w:r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E260ED" w:rsidRDefault="00E260ED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951122">
        <w:t xml:space="preserve">, </w:t>
      </w:r>
      <w:r w:rsidR="002366FD">
        <w:t>11</w:t>
      </w:r>
      <w:r w:rsidR="008B4040">
        <w:t xml:space="preserve"> de março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2366FD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66E2E"/>
    <w:rsid w:val="00C7563B"/>
    <w:rsid w:val="00D874DE"/>
    <w:rsid w:val="00E260ED"/>
    <w:rsid w:val="00F02502"/>
    <w:rsid w:val="00F9452D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039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4</cp:revision>
  <dcterms:created xsi:type="dcterms:W3CDTF">2022-03-11T17:09:00Z</dcterms:created>
  <dcterms:modified xsi:type="dcterms:W3CDTF">2022-03-11T17:13:00Z</dcterms:modified>
</cp:coreProperties>
</file>