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FE692E">
        <w:rPr>
          <w:sz w:val="30"/>
          <w:szCs w:val="30"/>
        </w:rPr>
        <w:t>30</w:t>
      </w:r>
      <w:r>
        <w:rPr>
          <w:sz w:val="30"/>
          <w:szCs w:val="30"/>
        </w:rPr>
        <w:t xml:space="preserve"> / 2022</w:t>
      </w:r>
    </w:p>
    <w:p w:rsidR="00A0020C" w:rsidRDefault="00A0020C" w:rsidP="00A0020C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0020C" w:rsidRDefault="00A0020C" w:rsidP="00A0020C"/>
    <w:p w:rsidR="0001443B" w:rsidRDefault="00A0020C" w:rsidP="00A0020C">
      <w:pPr>
        <w:jc w:val="both"/>
      </w:pPr>
      <w:r>
        <w:t>O presente relatório refere-se às atividades de pesquisa, seleção e organização de informações, alimentação e atualização dos conteúdos das páginas do Espaço Memória e da Bib</w:t>
      </w:r>
      <w:r w:rsidRPr="001A71A0">
        <w:t xml:space="preserve">lioteca no Portal Web da JFPE, realizadas remotamente </w:t>
      </w:r>
      <w:r w:rsidR="003E45CE">
        <w:t xml:space="preserve">em Home Office no período entre </w:t>
      </w:r>
      <w:r w:rsidR="00FE692E">
        <w:t>15</w:t>
      </w:r>
      <w:r w:rsidR="00CC115A">
        <w:t xml:space="preserve"> e </w:t>
      </w:r>
      <w:r w:rsidR="0090748C">
        <w:t>1</w:t>
      </w:r>
      <w:r w:rsidR="00FE692E">
        <w:t>9</w:t>
      </w:r>
      <w:r w:rsidR="003E45CE">
        <w:t xml:space="preserve"> de </w:t>
      </w:r>
      <w:r w:rsidR="0090748C">
        <w:t>agosto</w:t>
      </w:r>
      <w:r w:rsidR="004F79B6">
        <w:t xml:space="preserve"> </w:t>
      </w:r>
      <w:r w:rsidRPr="001A71A0">
        <w:t xml:space="preserve">de 2022. </w:t>
      </w:r>
    </w:p>
    <w:p w:rsidR="009A3BD6" w:rsidRPr="001A71A0" w:rsidRDefault="00A0020C" w:rsidP="00A0020C">
      <w:pPr>
        <w:jc w:val="both"/>
      </w:pPr>
      <w:r w:rsidRPr="001A71A0">
        <w:t xml:space="preserve"> </w:t>
      </w:r>
    </w:p>
    <w:p w:rsidR="00A0020C" w:rsidRDefault="00A0020C" w:rsidP="00A0020C">
      <w:pPr>
        <w:jc w:val="both"/>
      </w:pPr>
      <w:r w:rsidRPr="009A3BD6">
        <w:t>As atividades realizadas estão descritas em tópicos: *</w:t>
      </w:r>
    </w:p>
    <w:p w:rsidR="009A3BD6" w:rsidRPr="009A3BD6" w:rsidRDefault="00A0020C" w:rsidP="00996798">
      <w:pPr>
        <w:ind w:left="360"/>
        <w:jc w:val="both"/>
      </w:pPr>
      <w:r w:rsidRPr="009A3BD6">
        <w:t xml:space="preserve">   </w:t>
      </w:r>
    </w:p>
    <w:p w:rsidR="00996798" w:rsidRPr="009A3BD6" w:rsidRDefault="00024BE9" w:rsidP="00024BE9">
      <w:pPr>
        <w:pStyle w:val="PargrafodaLista"/>
        <w:numPr>
          <w:ilvl w:val="0"/>
          <w:numId w:val="1"/>
        </w:numPr>
        <w:jc w:val="both"/>
      </w:pPr>
      <w:r w:rsidRPr="00024BE9">
        <w:t xml:space="preserve">Revisão dos nomes dos juízes que ainda estão faltando o currículo para ajudar na construção das fichas biográficas. Para solicitar à </w:t>
      </w:r>
      <w:proofErr w:type="spellStart"/>
      <w:r w:rsidRPr="00024BE9">
        <w:t>Namag</w:t>
      </w:r>
      <w:proofErr w:type="spellEnd"/>
      <w:r w:rsidR="00996798" w:rsidRPr="009A3BD6">
        <w:t>.</w:t>
      </w:r>
    </w:p>
    <w:p w:rsidR="00996798" w:rsidRPr="009A3BD6" w:rsidRDefault="00996798" w:rsidP="00996798">
      <w:pPr>
        <w:pStyle w:val="PargrafodaLista"/>
        <w:ind w:left="360"/>
        <w:jc w:val="both"/>
      </w:pPr>
    </w:p>
    <w:p w:rsidR="00996798" w:rsidRPr="009A3BD6" w:rsidRDefault="00024BE9" w:rsidP="00024BE9">
      <w:pPr>
        <w:pStyle w:val="PargrafodaLista"/>
        <w:numPr>
          <w:ilvl w:val="0"/>
          <w:numId w:val="1"/>
        </w:numPr>
        <w:jc w:val="both"/>
      </w:pPr>
      <w:r w:rsidRPr="00024BE9">
        <w:t xml:space="preserve">Realização de pesquisa de </w:t>
      </w:r>
      <w:r w:rsidR="00553A53" w:rsidRPr="00024BE9">
        <w:t>artigos</w:t>
      </w:r>
      <w:r w:rsidRPr="00024BE9">
        <w:t xml:space="preserve"> periódicos do Desembargador Edilson Nobre, solicitado pelo juiz Luiz Bispo</w:t>
      </w:r>
      <w:r w:rsidR="00996798" w:rsidRPr="009A3BD6">
        <w:t>.</w:t>
      </w:r>
    </w:p>
    <w:p w:rsidR="00996798" w:rsidRPr="009A3BD6" w:rsidRDefault="00996798" w:rsidP="00996798">
      <w:pPr>
        <w:pStyle w:val="PargrafodaLista"/>
      </w:pPr>
    </w:p>
    <w:p w:rsidR="00996798" w:rsidRPr="009A3BD6" w:rsidRDefault="00024BE9" w:rsidP="00024BE9">
      <w:pPr>
        <w:pStyle w:val="PargrafodaLista"/>
        <w:numPr>
          <w:ilvl w:val="0"/>
          <w:numId w:val="1"/>
        </w:numPr>
        <w:jc w:val="both"/>
      </w:pPr>
      <w:r w:rsidRPr="00024BE9">
        <w:t xml:space="preserve">Reunião com Charles, através de </w:t>
      </w:r>
      <w:proofErr w:type="spellStart"/>
      <w:r w:rsidRPr="00024BE9">
        <w:t>Teams</w:t>
      </w:r>
      <w:proofErr w:type="spellEnd"/>
      <w:r w:rsidRPr="00024BE9">
        <w:t xml:space="preserve">, para falar da forma como pode ser inserido na página da Biblioteca os processos de atividades da Biblioteca feitos no programa </w:t>
      </w:r>
      <w:proofErr w:type="spellStart"/>
      <w:r w:rsidRPr="00024BE9">
        <w:t>Bizagi</w:t>
      </w:r>
      <w:proofErr w:type="spellEnd"/>
      <w:r w:rsidR="00996798" w:rsidRPr="009A3BD6">
        <w:t>.</w:t>
      </w:r>
    </w:p>
    <w:p w:rsidR="00996798" w:rsidRPr="009A3BD6" w:rsidRDefault="00996798" w:rsidP="0011312C">
      <w:pPr>
        <w:ind w:left="360"/>
        <w:jc w:val="both"/>
      </w:pPr>
    </w:p>
    <w:p w:rsidR="00996798" w:rsidRDefault="00024BE9" w:rsidP="00024BE9">
      <w:pPr>
        <w:pStyle w:val="PargrafodaLista"/>
        <w:numPr>
          <w:ilvl w:val="0"/>
          <w:numId w:val="1"/>
        </w:numPr>
        <w:jc w:val="both"/>
      </w:pPr>
      <w:r w:rsidRPr="00024BE9">
        <w:t>Pesquisa e construção das informações das fichas biográficas dos juízes ... para serem acrescentadas na Galeria de Juízes da página do espaço Memória</w:t>
      </w:r>
      <w:r w:rsidR="00946ABF" w:rsidRPr="009A3BD6">
        <w:t>.</w:t>
      </w:r>
    </w:p>
    <w:p w:rsidR="007B46E2" w:rsidRDefault="007B46E2" w:rsidP="007B46E2">
      <w:pPr>
        <w:pStyle w:val="PargrafodaLista"/>
      </w:pPr>
    </w:p>
    <w:p w:rsidR="007B46E2" w:rsidRDefault="00024BE9" w:rsidP="00024BE9">
      <w:pPr>
        <w:pStyle w:val="PargrafodaLista"/>
        <w:numPr>
          <w:ilvl w:val="0"/>
          <w:numId w:val="1"/>
        </w:numPr>
        <w:jc w:val="both"/>
      </w:pPr>
      <w:r w:rsidRPr="00024BE9">
        <w:t>Acréscimo de novas informações e link na parte dos A</w:t>
      </w:r>
      <w:r>
        <w:t>p</w:t>
      </w:r>
      <w:r w:rsidRPr="00024BE9">
        <w:t>elidos das Leis, na página da Biblioteca</w:t>
      </w:r>
      <w:r w:rsidR="007B46E2">
        <w:t>.</w:t>
      </w:r>
    </w:p>
    <w:p w:rsidR="007B46E2" w:rsidRDefault="007B46E2" w:rsidP="007B46E2">
      <w:pPr>
        <w:pStyle w:val="PargrafodaLista"/>
      </w:pPr>
    </w:p>
    <w:p w:rsidR="007B46E2" w:rsidRDefault="00553A53" w:rsidP="00553A53">
      <w:pPr>
        <w:pStyle w:val="PargrafodaLista"/>
        <w:numPr>
          <w:ilvl w:val="0"/>
          <w:numId w:val="1"/>
        </w:numPr>
        <w:jc w:val="both"/>
      </w:pPr>
      <w:r w:rsidRPr="00553A53">
        <w:t xml:space="preserve">Reunião, pelo </w:t>
      </w:r>
      <w:proofErr w:type="spellStart"/>
      <w:r w:rsidRPr="00553A53">
        <w:t>Teams</w:t>
      </w:r>
      <w:proofErr w:type="spellEnd"/>
      <w:r w:rsidRPr="00553A53">
        <w:t>, com Lourdinha, Charles e Carla, sobre a possibilidade de inserir na página da Biblioteca os mapeamentos de processos da Biblioteca feitos há uns anos e que agora vão poder ser disponibilizados</w:t>
      </w:r>
      <w:r w:rsidR="007B46E2">
        <w:t>.</w:t>
      </w:r>
    </w:p>
    <w:p w:rsidR="00671D87" w:rsidRDefault="00671D87" w:rsidP="00671D87">
      <w:pPr>
        <w:pStyle w:val="PargrafodaLista"/>
      </w:pPr>
    </w:p>
    <w:p w:rsidR="00671D87" w:rsidRDefault="00553A53" w:rsidP="00553A53">
      <w:pPr>
        <w:pStyle w:val="PargrafodaLista"/>
        <w:numPr>
          <w:ilvl w:val="0"/>
          <w:numId w:val="1"/>
        </w:numPr>
        <w:jc w:val="both"/>
      </w:pPr>
      <w:r w:rsidRPr="00553A53">
        <w:t xml:space="preserve">Separação e edição dos </w:t>
      </w:r>
      <w:proofErr w:type="spellStart"/>
      <w:r w:rsidRPr="00553A53">
        <w:t>PDFs</w:t>
      </w:r>
      <w:proofErr w:type="spellEnd"/>
      <w:r w:rsidRPr="00553A53">
        <w:t xml:space="preserve"> re</w:t>
      </w:r>
      <w:r>
        <w:t>ferentes a cada artigo</w:t>
      </w:r>
      <w:r w:rsidRPr="00553A53">
        <w:t xml:space="preserve"> da nova Revista Jurídica da JFPE, para ser inserida em área específica do Portal da JFPE</w:t>
      </w:r>
      <w:r w:rsidR="00671D87">
        <w:t>.</w:t>
      </w:r>
    </w:p>
    <w:p w:rsidR="0001443B" w:rsidRDefault="0001443B" w:rsidP="0001443B">
      <w:pPr>
        <w:pStyle w:val="PargrafodaLista"/>
      </w:pPr>
    </w:p>
    <w:p w:rsidR="0001443B" w:rsidRDefault="00553A53" w:rsidP="00553A53">
      <w:pPr>
        <w:pStyle w:val="PargrafodaLista"/>
        <w:numPr>
          <w:ilvl w:val="0"/>
          <w:numId w:val="1"/>
        </w:numPr>
        <w:jc w:val="both"/>
      </w:pPr>
      <w:r w:rsidRPr="00553A53">
        <w:t>Inserção do novo número da Revista Jurídica da JFPE, com capa e artigos, em área específica do Portal da JFPE</w:t>
      </w:r>
      <w:r w:rsidR="0001443B">
        <w:t>.</w:t>
      </w:r>
    </w:p>
    <w:p w:rsidR="00553A53" w:rsidRDefault="00553A53" w:rsidP="00553A53">
      <w:pPr>
        <w:pStyle w:val="PargrafodaLista"/>
      </w:pPr>
    </w:p>
    <w:p w:rsidR="00553A53" w:rsidRDefault="00553A53" w:rsidP="00553A53">
      <w:pPr>
        <w:pStyle w:val="PargrafodaLista"/>
        <w:numPr>
          <w:ilvl w:val="0"/>
          <w:numId w:val="1"/>
        </w:numPr>
        <w:jc w:val="both"/>
      </w:pPr>
      <w:r w:rsidRPr="00553A53">
        <w:t>Construção de nova página para produção intelectual do servidor Leonardo Magalhães Pereira, com a inserção da referência bibliográfica. Na página da Biblioteca</w:t>
      </w:r>
    </w:p>
    <w:p w:rsidR="00FE6F3C" w:rsidRPr="00140AE9" w:rsidRDefault="00FE6F3C" w:rsidP="00FE6F3C">
      <w:pPr>
        <w:jc w:val="both"/>
      </w:pPr>
    </w:p>
    <w:p w:rsidR="00FE6F3C" w:rsidRDefault="0001443B" w:rsidP="0001443B">
      <w:pPr>
        <w:numPr>
          <w:ilvl w:val="0"/>
          <w:numId w:val="1"/>
        </w:numPr>
        <w:jc w:val="both"/>
      </w:pPr>
      <w:r>
        <w:t>Inserção de Portari</w:t>
      </w:r>
      <w:r w:rsidR="00F52A72">
        <w:t>as da Direção do Foro, no ano</w:t>
      </w:r>
      <w:r>
        <w:t xml:space="preserve"> </w:t>
      </w:r>
      <w:r w:rsidR="00F52A72">
        <w:t xml:space="preserve">de </w:t>
      </w:r>
      <w:r>
        <w:t>2022, na parte dos Atos Normativos dentro do Portal da JFPE, com link para</w:t>
      </w:r>
      <w:bookmarkStart w:id="0" w:name="_GoBack"/>
      <w:bookmarkEnd w:id="0"/>
      <w:r>
        <w:t xml:space="preserve">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</w:t>
      </w:r>
      <w:r w:rsidR="00140AE9" w:rsidRPr="00140AE9">
        <w:t>.</w:t>
      </w:r>
    </w:p>
    <w:p w:rsidR="005D5556" w:rsidRDefault="005D5556" w:rsidP="005D5556">
      <w:pPr>
        <w:pStyle w:val="PargrafodaLista"/>
      </w:pPr>
    </w:p>
    <w:p w:rsidR="00A0020C" w:rsidRDefault="00A0020C" w:rsidP="00A0020C">
      <w:pPr>
        <w:numPr>
          <w:ilvl w:val="0"/>
          <w:numId w:val="1"/>
        </w:numPr>
        <w:jc w:val="both"/>
      </w:pPr>
      <w:r>
        <w:t>Contatos frequentes com Lourdinha, tratando das demandas de atividades.</w:t>
      </w:r>
    </w:p>
    <w:p w:rsidR="00A0020C" w:rsidRDefault="00A0020C" w:rsidP="00A0020C">
      <w:pPr>
        <w:jc w:val="both"/>
        <w:rPr>
          <w:color w:val="0070C0"/>
        </w:rPr>
      </w:pPr>
    </w:p>
    <w:p w:rsidR="00A0020C" w:rsidRDefault="00A0020C" w:rsidP="00A0020C">
      <w:r>
        <w:t>* Todas as atividades foram solicitadas pela Biblioteca / Espaço Memória.</w:t>
      </w:r>
    </w:p>
    <w:p w:rsidR="00FE692E" w:rsidRDefault="00FE692E" w:rsidP="00A0020C">
      <w:pPr>
        <w:rPr>
          <w:b/>
        </w:rPr>
      </w:pPr>
    </w:p>
    <w:p w:rsidR="00A0020C" w:rsidRDefault="00A0020C" w:rsidP="00A0020C">
      <w:pPr>
        <w:rPr>
          <w:b/>
        </w:rPr>
      </w:pPr>
      <w:r>
        <w:rPr>
          <w:b/>
        </w:rPr>
        <w:t>Igor Pires Lima</w:t>
      </w:r>
    </w:p>
    <w:p w:rsidR="004D5F4C" w:rsidRDefault="006B528E" w:rsidP="007E5084">
      <w:pPr>
        <w:jc w:val="center"/>
      </w:pPr>
      <w:r>
        <w:t>Garanhuns</w:t>
      </w:r>
      <w:r w:rsidR="00FC7D93">
        <w:t xml:space="preserve">, </w:t>
      </w:r>
      <w:r w:rsidR="0090748C">
        <w:t>1</w:t>
      </w:r>
      <w:r w:rsidR="00FE692E">
        <w:t>9</w:t>
      </w:r>
      <w:r w:rsidR="0090748C">
        <w:t xml:space="preserve"> de agosto</w:t>
      </w:r>
      <w:r w:rsidR="0090748C">
        <w:t xml:space="preserve"> </w:t>
      </w:r>
      <w:r w:rsidR="00A0020C">
        <w:t>de 2022</w:t>
      </w:r>
    </w:p>
    <w:sectPr w:rsidR="004D5F4C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6BC8"/>
    <w:rsid w:val="0001443B"/>
    <w:rsid w:val="00024BE9"/>
    <w:rsid w:val="000432E0"/>
    <w:rsid w:val="000531CB"/>
    <w:rsid w:val="000C655B"/>
    <w:rsid w:val="000F7132"/>
    <w:rsid w:val="0011312C"/>
    <w:rsid w:val="00140AE9"/>
    <w:rsid w:val="00144ADB"/>
    <w:rsid w:val="0019430E"/>
    <w:rsid w:val="001A2A92"/>
    <w:rsid w:val="001A71A0"/>
    <w:rsid w:val="001C2005"/>
    <w:rsid w:val="00211758"/>
    <w:rsid w:val="00212AB0"/>
    <w:rsid w:val="00232F95"/>
    <w:rsid w:val="002366FD"/>
    <w:rsid w:val="00250F24"/>
    <w:rsid w:val="00293C43"/>
    <w:rsid w:val="002B0FC7"/>
    <w:rsid w:val="002F6C66"/>
    <w:rsid w:val="0034126D"/>
    <w:rsid w:val="00356414"/>
    <w:rsid w:val="003E45CE"/>
    <w:rsid w:val="00403FE0"/>
    <w:rsid w:val="00491BFE"/>
    <w:rsid w:val="004D5F4C"/>
    <w:rsid w:val="004F79B6"/>
    <w:rsid w:val="00515106"/>
    <w:rsid w:val="00553A53"/>
    <w:rsid w:val="005D5556"/>
    <w:rsid w:val="005F792D"/>
    <w:rsid w:val="00605F98"/>
    <w:rsid w:val="00671D87"/>
    <w:rsid w:val="00675DB2"/>
    <w:rsid w:val="00685840"/>
    <w:rsid w:val="006B528E"/>
    <w:rsid w:val="006F13C2"/>
    <w:rsid w:val="0075677A"/>
    <w:rsid w:val="007856B6"/>
    <w:rsid w:val="007B46E2"/>
    <w:rsid w:val="007B6536"/>
    <w:rsid w:val="007E5084"/>
    <w:rsid w:val="0080236C"/>
    <w:rsid w:val="008023E9"/>
    <w:rsid w:val="00857DF0"/>
    <w:rsid w:val="008B4040"/>
    <w:rsid w:val="0090748C"/>
    <w:rsid w:val="00946ABF"/>
    <w:rsid w:val="00951122"/>
    <w:rsid w:val="0098018F"/>
    <w:rsid w:val="00996798"/>
    <w:rsid w:val="009A3BD6"/>
    <w:rsid w:val="00A0020C"/>
    <w:rsid w:val="00A61726"/>
    <w:rsid w:val="00A65509"/>
    <w:rsid w:val="00AD2A3A"/>
    <w:rsid w:val="00AF2EBE"/>
    <w:rsid w:val="00B01BC4"/>
    <w:rsid w:val="00B203FF"/>
    <w:rsid w:val="00B66E2E"/>
    <w:rsid w:val="00BB4B8E"/>
    <w:rsid w:val="00BC1A8B"/>
    <w:rsid w:val="00BF5C47"/>
    <w:rsid w:val="00C7563B"/>
    <w:rsid w:val="00CB16D7"/>
    <w:rsid w:val="00CC115A"/>
    <w:rsid w:val="00D874DE"/>
    <w:rsid w:val="00E260ED"/>
    <w:rsid w:val="00E26222"/>
    <w:rsid w:val="00ED1459"/>
    <w:rsid w:val="00ED76B3"/>
    <w:rsid w:val="00F02502"/>
    <w:rsid w:val="00F52A72"/>
    <w:rsid w:val="00F74A98"/>
    <w:rsid w:val="00F9452D"/>
    <w:rsid w:val="00FC36F0"/>
    <w:rsid w:val="00FC7D93"/>
    <w:rsid w:val="00FD4279"/>
    <w:rsid w:val="00FE463F"/>
    <w:rsid w:val="00FE692E"/>
    <w:rsid w:val="00FE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60D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2022-08-19T17:12:00Z</dcterms:created>
  <dcterms:modified xsi:type="dcterms:W3CDTF">2022-08-19T17:22:00Z</dcterms:modified>
</cp:coreProperties>
</file>