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085" w:rsidRDefault="00191085" w:rsidP="00191085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C53531">
        <w:rPr>
          <w:sz w:val="30"/>
          <w:szCs w:val="30"/>
        </w:rPr>
        <w:t>3</w:t>
      </w:r>
      <w:r w:rsidR="00E130F5">
        <w:rPr>
          <w:sz w:val="30"/>
          <w:szCs w:val="30"/>
        </w:rPr>
        <w:t>2</w:t>
      </w:r>
      <w:r>
        <w:rPr>
          <w:sz w:val="30"/>
          <w:szCs w:val="30"/>
        </w:rPr>
        <w:t xml:space="preserve"> / 2023</w:t>
      </w:r>
    </w:p>
    <w:p w:rsidR="00191085" w:rsidRDefault="00191085" w:rsidP="00191085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191085" w:rsidRDefault="00191085" w:rsidP="00191085"/>
    <w:p w:rsidR="00191085" w:rsidRDefault="00191085" w:rsidP="00191085"/>
    <w:p w:rsidR="00191085" w:rsidRDefault="00191085" w:rsidP="00191085">
      <w:pPr>
        <w:jc w:val="both"/>
      </w:pPr>
      <w:r>
        <w:t>O presente relatório refere-se às atividades de pesquisa, seleção e organização de informações, alimentaçã</w:t>
      </w:r>
      <w:bookmarkStart w:id="0" w:name="_GoBack"/>
      <w:bookmarkEnd w:id="0"/>
      <w:r>
        <w:t xml:space="preserve">o e atualização de conteúdos no site do Espaço Memória, na página da Biblioteca e em partes do Portal Web da JFPE, realizadas remotamente em Home Office no período entre </w:t>
      </w:r>
      <w:r w:rsidR="00E130F5">
        <w:t>14 e 18</w:t>
      </w:r>
      <w:r w:rsidR="00C53531">
        <w:t xml:space="preserve"> de agosto</w:t>
      </w:r>
      <w:r>
        <w:t xml:space="preserve"> de 2023. </w:t>
      </w:r>
    </w:p>
    <w:p w:rsidR="00191085" w:rsidRDefault="00191085" w:rsidP="00191085">
      <w:pPr>
        <w:jc w:val="both"/>
      </w:pPr>
      <w:r>
        <w:t xml:space="preserve"> </w:t>
      </w:r>
    </w:p>
    <w:p w:rsidR="00191085" w:rsidRDefault="00191085" w:rsidP="00191085">
      <w:pPr>
        <w:jc w:val="both"/>
      </w:pPr>
      <w:r>
        <w:t>As atividades realizadas estão descritas em tópicos: *</w:t>
      </w:r>
    </w:p>
    <w:p w:rsidR="00191085" w:rsidRDefault="00191085" w:rsidP="00191085">
      <w:pPr>
        <w:ind w:left="360"/>
        <w:jc w:val="both"/>
      </w:pPr>
      <w:r>
        <w:t xml:space="preserve">   </w:t>
      </w:r>
    </w:p>
    <w:p w:rsidR="00191085" w:rsidRDefault="00191085" w:rsidP="00191085">
      <w:pPr>
        <w:ind w:left="360"/>
        <w:jc w:val="both"/>
      </w:pPr>
    </w:p>
    <w:p w:rsidR="00191085" w:rsidRDefault="00826023" w:rsidP="00826023">
      <w:pPr>
        <w:pStyle w:val="PargrafodaLista"/>
        <w:numPr>
          <w:ilvl w:val="0"/>
          <w:numId w:val="4"/>
        </w:numPr>
        <w:jc w:val="both"/>
      </w:pPr>
      <w:r w:rsidRPr="00826023">
        <w:t>Acréscimo das informações, segunda a ABNT, de novo livro disponível online na parte dos Livros Online, na página da Biblioteca</w:t>
      </w:r>
      <w:r w:rsidR="00191085">
        <w:t>.</w:t>
      </w:r>
    </w:p>
    <w:p w:rsidR="00191085" w:rsidRDefault="00191085" w:rsidP="00191085">
      <w:pPr>
        <w:pStyle w:val="PargrafodaLista"/>
      </w:pPr>
    </w:p>
    <w:p w:rsidR="00191085" w:rsidRDefault="00826023" w:rsidP="00826023">
      <w:pPr>
        <w:pStyle w:val="PargrafodaLista"/>
        <w:numPr>
          <w:ilvl w:val="0"/>
          <w:numId w:val="4"/>
        </w:numPr>
        <w:jc w:val="both"/>
      </w:pPr>
      <w:r w:rsidRPr="00826023">
        <w:t xml:space="preserve">Contato com Lourdinha, pelo </w:t>
      </w:r>
      <w:proofErr w:type="spellStart"/>
      <w:r w:rsidRPr="00826023">
        <w:t>Teams</w:t>
      </w:r>
      <w:proofErr w:type="spellEnd"/>
      <w:r w:rsidRPr="00826023">
        <w:t xml:space="preserve">, para resolver um problema na ordem da classificação de um livro por dentro do Marc, no sistema </w:t>
      </w:r>
      <w:proofErr w:type="spellStart"/>
      <w:r w:rsidRPr="00826023">
        <w:t>Pergamum</w:t>
      </w:r>
      <w:proofErr w:type="spellEnd"/>
      <w:r w:rsidRPr="00826023">
        <w:t xml:space="preserve"> da Biblioteca</w:t>
      </w:r>
      <w:r w:rsidR="00191085">
        <w:t>.</w:t>
      </w:r>
    </w:p>
    <w:p w:rsidR="00191085" w:rsidRDefault="00191085" w:rsidP="00191085">
      <w:pPr>
        <w:pStyle w:val="PargrafodaLista"/>
      </w:pPr>
    </w:p>
    <w:p w:rsidR="00191085" w:rsidRDefault="00826023" w:rsidP="00826023">
      <w:pPr>
        <w:pStyle w:val="PargrafodaLista"/>
        <w:numPr>
          <w:ilvl w:val="0"/>
          <w:numId w:val="4"/>
        </w:numPr>
        <w:jc w:val="both"/>
      </w:pPr>
      <w:r w:rsidRPr="00826023">
        <w:t>Pesquisa e acréscimo das informações de livros em uma lista complementar para a compra de livros de direito, caso seja necessário no processo da atual compra de livros pela Biblioteca</w:t>
      </w:r>
      <w:r w:rsidR="00191085">
        <w:t>.</w:t>
      </w:r>
    </w:p>
    <w:p w:rsidR="00191085" w:rsidRDefault="00191085" w:rsidP="00191085">
      <w:pPr>
        <w:pStyle w:val="PargrafodaLista"/>
      </w:pPr>
    </w:p>
    <w:p w:rsidR="00191085" w:rsidRDefault="00826023" w:rsidP="00826023">
      <w:pPr>
        <w:pStyle w:val="PargrafodaLista"/>
        <w:numPr>
          <w:ilvl w:val="0"/>
          <w:numId w:val="4"/>
        </w:numPr>
        <w:jc w:val="both"/>
      </w:pPr>
      <w:r w:rsidRPr="00826023">
        <w:t>Levantamento dos livros de direito previdenciário que já estão na lista para compra pela Biblioteca</w:t>
      </w:r>
      <w:r w:rsidR="00191085">
        <w:t>.</w:t>
      </w:r>
    </w:p>
    <w:p w:rsidR="00191085" w:rsidRDefault="00191085" w:rsidP="00191085">
      <w:pPr>
        <w:pStyle w:val="PargrafodaLista"/>
      </w:pPr>
    </w:p>
    <w:p w:rsidR="00191085" w:rsidRDefault="00826023" w:rsidP="00826023">
      <w:pPr>
        <w:pStyle w:val="PargrafodaLista"/>
        <w:numPr>
          <w:ilvl w:val="0"/>
          <w:numId w:val="4"/>
        </w:numPr>
        <w:jc w:val="both"/>
      </w:pPr>
      <w:r w:rsidRPr="00826023">
        <w:t>Acréscimo das informações de nova revista na parte dos Periódicos Online, na página da Biblioteca</w:t>
      </w:r>
      <w:r w:rsidR="00191085">
        <w:t>.</w:t>
      </w:r>
    </w:p>
    <w:p w:rsidR="00191085" w:rsidRDefault="00191085" w:rsidP="00191085">
      <w:pPr>
        <w:ind w:left="360"/>
        <w:jc w:val="both"/>
      </w:pPr>
    </w:p>
    <w:p w:rsidR="00191085" w:rsidRDefault="00826023" w:rsidP="00826023">
      <w:pPr>
        <w:pStyle w:val="PargrafodaLista"/>
        <w:numPr>
          <w:ilvl w:val="0"/>
          <w:numId w:val="4"/>
        </w:numPr>
        <w:jc w:val="both"/>
      </w:pPr>
      <w:r w:rsidRPr="00826023">
        <w:t>Envio, por e-mail, de relação com a composição dos juízes da JFPE atualizada, solicitada pelo setor de Comunicação</w:t>
      </w:r>
      <w:r w:rsidR="00191085">
        <w:t>.</w:t>
      </w:r>
    </w:p>
    <w:p w:rsidR="00191085" w:rsidRDefault="00191085" w:rsidP="00191085">
      <w:pPr>
        <w:pStyle w:val="PargrafodaLista"/>
        <w:rPr>
          <w:highlight w:val="cyan"/>
        </w:rPr>
      </w:pPr>
    </w:p>
    <w:p w:rsidR="00191085" w:rsidRDefault="00826023" w:rsidP="00826023">
      <w:pPr>
        <w:pStyle w:val="PargrafodaLista"/>
        <w:numPr>
          <w:ilvl w:val="0"/>
          <w:numId w:val="4"/>
        </w:numPr>
        <w:jc w:val="both"/>
      </w:pPr>
      <w:r w:rsidRPr="00826023">
        <w:t>Realização de pesquisa de artigos da área jurídica em bases de dados jurídicas, periódicos especializados e na web, solicitada pelo juiz Paulo Roberto Parca de Pinho</w:t>
      </w:r>
      <w:r w:rsidR="00191085">
        <w:t>.</w:t>
      </w:r>
    </w:p>
    <w:p w:rsidR="00191085" w:rsidRDefault="00191085" w:rsidP="00191085">
      <w:pPr>
        <w:jc w:val="both"/>
      </w:pPr>
    </w:p>
    <w:p w:rsidR="00191085" w:rsidRDefault="006E0589" w:rsidP="006E0589">
      <w:pPr>
        <w:numPr>
          <w:ilvl w:val="0"/>
          <w:numId w:val="4"/>
        </w:numPr>
        <w:jc w:val="both"/>
      </w:pPr>
      <w:r w:rsidRPr="006E0589">
        <w:t>Acréscimo do nome do novo juiz Arthur Nogueira Feijó que está auxiliando na 20ª Vara. Na parte dos juízes atuais, na página do Espaço Memória</w:t>
      </w:r>
      <w:r w:rsidR="00191085">
        <w:t>.</w:t>
      </w:r>
    </w:p>
    <w:p w:rsidR="00191085" w:rsidRDefault="00191085" w:rsidP="00191085">
      <w:pPr>
        <w:pStyle w:val="PargrafodaLista"/>
      </w:pPr>
    </w:p>
    <w:p w:rsidR="00191085" w:rsidRDefault="00191085" w:rsidP="00191085">
      <w:pPr>
        <w:numPr>
          <w:ilvl w:val="0"/>
          <w:numId w:val="4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191085" w:rsidRDefault="00191085" w:rsidP="00191085">
      <w:pPr>
        <w:pStyle w:val="PargrafodaLista"/>
      </w:pPr>
    </w:p>
    <w:p w:rsidR="00191085" w:rsidRDefault="00191085" w:rsidP="00191085">
      <w:pPr>
        <w:numPr>
          <w:ilvl w:val="0"/>
          <w:numId w:val="4"/>
        </w:numPr>
        <w:jc w:val="both"/>
      </w:pPr>
      <w:r>
        <w:t>Contatos frequentes com Lourdinha, tratando das demandas de atividades.</w:t>
      </w:r>
    </w:p>
    <w:p w:rsidR="00191085" w:rsidRDefault="00191085" w:rsidP="00191085">
      <w:pPr>
        <w:jc w:val="both"/>
      </w:pPr>
    </w:p>
    <w:p w:rsidR="00191085" w:rsidRDefault="00191085" w:rsidP="00191085">
      <w:pPr>
        <w:jc w:val="both"/>
      </w:pPr>
    </w:p>
    <w:p w:rsidR="00191085" w:rsidRDefault="00191085" w:rsidP="00191085">
      <w:pPr>
        <w:jc w:val="both"/>
      </w:pPr>
      <w:r>
        <w:t>* Todas as atividades foram solicitadas pela Biblioteca / Espaço Memória.</w:t>
      </w:r>
    </w:p>
    <w:p w:rsidR="00191085" w:rsidRDefault="00191085" w:rsidP="00191085">
      <w:pPr>
        <w:rPr>
          <w:b/>
        </w:rPr>
      </w:pPr>
    </w:p>
    <w:p w:rsidR="00191085" w:rsidRDefault="00191085" w:rsidP="00191085">
      <w:pPr>
        <w:rPr>
          <w:b/>
        </w:rPr>
      </w:pPr>
    </w:p>
    <w:p w:rsidR="00191085" w:rsidRDefault="00191085" w:rsidP="00191085">
      <w:pPr>
        <w:rPr>
          <w:b/>
        </w:rPr>
      </w:pPr>
      <w:r>
        <w:rPr>
          <w:b/>
        </w:rPr>
        <w:t>Igor Pires Lima</w:t>
      </w:r>
    </w:p>
    <w:p w:rsidR="00191085" w:rsidRDefault="00191085" w:rsidP="00191085">
      <w:pPr>
        <w:jc w:val="center"/>
      </w:pPr>
      <w:r>
        <w:t xml:space="preserve">Garanhuns, </w:t>
      </w:r>
      <w:r w:rsidR="00E130F5">
        <w:t>18</w:t>
      </w:r>
      <w:r w:rsidR="00C53531">
        <w:t xml:space="preserve"> de agosto </w:t>
      </w:r>
      <w:r>
        <w:t>de 2023</w:t>
      </w:r>
    </w:p>
    <w:p w:rsidR="00D604CE" w:rsidRPr="00191085" w:rsidRDefault="00D604CE" w:rsidP="00191085"/>
    <w:sectPr w:rsidR="00D604CE" w:rsidRPr="00191085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94"/>
    <w:rsid w:val="000531CB"/>
    <w:rsid w:val="000537D3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312C"/>
    <w:rsid w:val="001179E4"/>
    <w:rsid w:val="00121398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23FAD"/>
    <w:rsid w:val="00232A49"/>
    <w:rsid w:val="00232F95"/>
    <w:rsid w:val="00233489"/>
    <w:rsid w:val="002366FD"/>
    <w:rsid w:val="0024142C"/>
    <w:rsid w:val="002452CF"/>
    <w:rsid w:val="00250F24"/>
    <w:rsid w:val="00261EBF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42FD"/>
    <w:rsid w:val="00437F07"/>
    <w:rsid w:val="00453B2B"/>
    <w:rsid w:val="004748ED"/>
    <w:rsid w:val="00491BFE"/>
    <w:rsid w:val="004B7D10"/>
    <w:rsid w:val="004D49DA"/>
    <w:rsid w:val="004D5F4C"/>
    <w:rsid w:val="004E0A28"/>
    <w:rsid w:val="004F79B6"/>
    <w:rsid w:val="00515106"/>
    <w:rsid w:val="00521795"/>
    <w:rsid w:val="00553A53"/>
    <w:rsid w:val="005840D5"/>
    <w:rsid w:val="005C7997"/>
    <w:rsid w:val="005D5556"/>
    <w:rsid w:val="005D564A"/>
    <w:rsid w:val="005E2DEC"/>
    <w:rsid w:val="005E4FF3"/>
    <w:rsid w:val="005F792D"/>
    <w:rsid w:val="006014FA"/>
    <w:rsid w:val="00605F98"/>
    <w:rsid w:val="00607421"/>
    <w:rsid w:val="00626CC2"/>
    <w:rsid w:val="00650A75"/>
    <w:rsid w:val="00671D87"/>
    <w:rsid w:val="00673446"/>
    <w:rsid w:val="0067473B"/>
    <w:rsid w:val="00675DB2"/>
    <w:rsid w:val="00685840"/>
    <w:rsid w:val="006B528E"/>
    <w:rsid w:val="006B602C"/>
    <w:rsid w:val="006C18B8"/>
    <w:rsid w:val="006E0589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7F5646"/>
    <w:rsid w:val="00802009"/>
    <w:rsid w:val="0080236C"/>
    <w:rsid w:val="008023E9"/>
    <w:rsid w:val="00826023"/>
    <w:rsid w:val="00827A30"/>
    <w:rsid w:val="008369CA"/>
    <w:rsid w:val="00844609"/>
    <w:rsid w:val="00857DF0"/>
    <w:rsid w:val="00871522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C55A8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53531"/>
    <w:rsid w:val="00C60A0A"/>
    <w:rsid w:val="00C70489"/>
    <w:rsid w:val="00C7563B"/>
    <w:rsid w:val="00C8373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485B"/>
    <w:rsid w:val="00E07D65"/>
    <w:rsid w:val="00E130F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034B"/>
    <w:rsid w:val="00ED1459"/>
    <w:rsid w:val="00ED76B3"/>
    <w:rsid w:val="00EF108A"/>
    <w:rsid w:val="00EF42DA"/>
    <w:rsid w:val="00F02502"/>
    <w:rsid w:val="00F050B3"/>
    <w:rsid w:val="00F05DB0"/>
    <w:rsid w:val="00F076D0"/>
    <w:rsid w:val="00F24300"/>
    <w:rsid w:val="00F5038F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3B14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10</cp:revision>
  <dcterms:created xsi:type="dcterms:W3CDTF">2023-08-18T17:33:00Z</dcterms:created>
  <dcterms:modified xsi:type="dcterms:W3CDTF">2023-08-25T13:30:00Z</dcterms:modified>
</cp:coreProperties>
</file>