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484F7F">
        <w:rPr>
          <w:sz w:val="30"/>
          <w:szCs w:val="30"/>
        </w:rPr>
        <w:t>3</w:t>
      </w:r>
      <w:r w:rsidR="00920EC3">
        <w:rPr>
          <w:sz w:val="30"/>
          <w:szCs w:val="30"/>
        </w:rPr>
        <w:t>7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B10F45" w:rsidRDefault="00B10F45" w:rsidP="006604B7"/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920EC3">
        <w:t>7 e 11</w:t>
      </w:r>
      <w:r w:rsidR="00D71BCC">
        <w:t xml:space="preserve"> de outubro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5E2AE3" w:rsidRDefault="005E2AE3" w:rsidP="005E2AE3">
      <w:pPr>
        <w:jc w:val="both"/>
      </w:pPr>
      <w:r>
        <w:t xml:space="preserve"> </w:t>
      </w:r>
      <w:r w:rsidR="00F53FC2">
        <w:br/>
      </w:r>
      <w:r>
        <w:t>As atividades realizadas estão descritas em tópicos: *</w:t>
      </w:r>
    </w:p>
    <w:p w:rsidR="0083405E" w:rsidRDefault="0083405E" w:rsidP="000B7E24">
      <w:pPr>
        <w:ind w:left="360"/>
        <w:jc w:val="both"/>
      </w:pPr>
    </w:p>
    <w:p w:rsidR="00B10F45" w:rsidRPr="00B14B1F" w:rsidRDefault="00B10F45" w:rsidP="000B7E24">
      <w:pPr>
        <w:ind w:left="360"/>
        <w:jc w:val="both"/>
      </w:pPr>
    </w:p>
    <w:p w:rsidR="000B7E24" w:rsidRPr="00B14B1F" w:rsidRDefault="00842ADC" w:rsidP="00842ADC">
      <w:pPr>
        <w:pStyle w:val="PargrafodaLista"/>
        <w:numPr>
          <w:ilvl w:val="0"/>
          <w:numId w:val="6"/>
        </w:numPr>
        <w:jc w:val="both"/>
      </w:pPr>
      <w:r w:rsidRPr="00842ADC">
        <w:t xml:space="preserve">Acréscimo das informações e link para </w:t>
      </w:r>
      <w:proofErr w:type="spellStart"/>
      <w:r w:rsidRPr="00842ADC">
        <w:t>pdf</w:t>
      </w:r>
      <w:proofErr w:type="spellEnd"/>
      <w:r w:rsidRPr="00842ADC">
        <w:t xml:space="preserve"> do edital e portaria de inspeção da 15ª Vara, do ano de 2014, na parte das Inspeções Judiciais, dentro do Portal da JFPE</w:t>
      </w:r>
      <w:r w:rsidR="00682EF9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Default="00842ADC" w:rsidP="00842ADC">
      <w:pPr>
        <w:pStyle w:val="PargrafodaLista"/>
        <w:numPr>
          <w:ilvl w:val="0"/>
          <w:numId w:val="6"/>
        </w:numPr>
        <w:jc w:val="both"/>
      </w:pPr>
      <w:r w:rsidRPr="00842ADC">
        <w:t>Pesquisa e organização das informações referentes aos juízes que atuaram em varas da sede da SJPE, através da página do Espaço Memória e outros documentos</w:t>
      </w:r>
      <w:r w:rsidR="000B7E24" w:rsidRPr="00B14B1F">
        <w:t>.</w:t>
      </w:r>
    </w:p>
    <w:p w:rsidR="00B14B1F" w:rsidRDefault="00B14B1F" w:rsidP="00B14B1F">
      <w:pPr>
        <w:pStyle w:val="PargrafodaLista"/>
      </w:pPr>
    </w:p>
    <w:p w:rsidR="00B14B1F" w:rsidRDefault="00842ADC" w:rsidP="00842ADC">
      <w:pPr>
        <w:pStyle w:val="PargrafodaLista"/>
        <w:numPr>
          <w:ilvl w:val="0"/>
          <w:numId w:val="6"/>
        </w:numPr>
        <w:jc w:val="both"/>
      </w:pPr>
      <w:r w:rsidRPr="00842ADC">
        <w:t>Clipping de nova notícia publicada no Portal da JFPE, além de edição e tratamento da imagem.  Acréscimo das informações e link para as notícias do ano de 2024 na parte da Seção Recife, na página do Espaço Memória</w:t>
      </w:r>
      <w:r w:rsidR="00B14B1F">
        <w:t>.</w:t>
      </w:r>
    </w:p>
    <w:p w:rsidR="00B14B1F" w:rsidRDefault="00B14B1F" w:rsidP="00B14B1F">
      <w:pPr>
        <w:pStyle w:val="PargrafodaLista"/>
      </w:pPr>
    </w:p>
    <w:p w:rsidR="00B14B1F" w:rsidRDefault="00842ADC" w:rsidP="00842ADC">
      <w:pPr>
        <w:pStyle w:val="PargrafodaLista"/>
        <w:numPr>
          <w:ilvl w:val="0"/>
          <w:numId w:val="6"/>
        </w:numPr>
        <w:jc w:val="both"/>
      </w:pPr>
      <w:r w:rsidRPr="00842ADC">
        <w:t>Atualização em informações e correção de links quebrados em alguns nomes dos Apelido das Leis, dentro da página da Biblioteca</w:t>
      </w:r>
      <w:r w:rsidR="00B14B1F" w:rsidRPr="00B14B1F">
        <w:t>.</w:t>
      </w:r>
    </w:p>
    <w:p w:rsidR="00840702" w:rsidRDefault="00840702" w:rsidP="00840702">
      <w:pPr>
        <w:pStyle w:val="PargrafodaLista"/>
      </w:pPr>
    </w:p>
    <w:p w:rsidR="00840702" w:rsidRPr="00B14B1F" w:rsidRDefault="00842ADC" w:rsidP="00842ADC">
      <w:pPr>
        <w:pStyle w:val="PargrafodaLista"/>
        <w:numPr>
          <w:ilvl w:val="0"/>
          <w:numId w:val="6"/>
        </w:numPr>
        <w:jc w:val="both"/>
      </w:pPr>
      <w:r w:rsidRPr="00842ADC">
        <w:t xml:space="preserve">Levantamento dos juízes que atuaram em varas da sede da SJPE por 5 anos ou mais, solicitado pela </w:t>
      </w:r>
      <w:proofErr w:type="spellStart"/>
      <w:r w:rsidRPr="00842ADC">
        <w:t>Secad</w:t>
      </w:r>
      <w:proofErr w:type="spellEnd"/>
      <w:r w:rsidR="006E5997">
        <w:t>.</w:t>
      </w:r>
    </w:p>
    <w:p w:rsidR="000B7E24" w:rsidRPr="00B14B1F" w:rsidRDefault="000B7E24" w:rsidP="000B7E24">
      <w:pPr>
        <w:pStyle w:val="PargrafodaLista"/>
      </w:pPr>
    </w:p>
    <w:p w:rsidR="000B7E24" w:rsidRPr="00B14B1F" w:rsidRDefault="00842ADC" w:rsidP="00842ADC">
      <w:pPr>
        <w:pStyle w:val="PargrafodaLista"/>
        <w:numPr>
          <w:ilvl w:val="0"/>
          <w:numId w:val="6"/>
        </w:numPr>
        <w:jc w:val="both"/>
      </w:pPr>
      <w:r w:rsidRPr="00842ADC">
        <w:t>Revisão das informações e envio para Lourdinha de ficha biográfica de juíza que ainda está precisando completar as informações</w:t>
      </w:r>
      <w:r w:rsidR="000B7E24" w:rsidRPr="00B14B1F">
        <w:t>.</w:t>
      </w:r>
    </w:p>
    <w:p w:rsidR="000B7E24" w:rsidRPr="00B14B1F" w:rsidRDefault="000B7E24" w:rsidP="000B7E24">
      <w:pPr>
        <w:pStyle w:val="PargrafodaLista"/>
      </w:pPr>
    </w:p>
    <w:p w:rsidR="00D701CE" w:rsidRPr="00426FD8" w:rsidRDefault="00842ADC" w:rsidP="00842ADC">
      <w:pPr>
        <w:pStyle w:val="PargrafodaLista"/>
        <w:numPr>
          <w:ilvl w:val="0"/>
          <w:numId w:val="6"/>
        </w:numPr>
        <w:jc w:val="both"/>
      </w:pPr>
      <w:r w:rsidRPr="00842ADC">
        <w:t>Organização e revisão das informações dos 51 juízes que atuaram em varas da sede da SJPE por, pelo menos</w:t>
      </w:r>
      <w:r>
        <w:t>,</w:t>
      </w:r>
      <w:bookmarkStart w:id="0" w:name="_GoBack"/>
      <w:bookmarkEnd w:id="0"/>
      <w:r w:rsidRPr="00842ADC">
        <w:t xml:space="preserve"> 5 anos</w:t>
      </w:r>
      <w:r w:rsidR="000B7E24" w:rsidRPr="00426FD8">
        <w:t>.</w:t>
      </w:r>
    </w:p>
    <w:p w:rsidR="00BD5EA0" w:rsidRPr="00426FD8" w:rsidRDefault="00BD5EA0" w:rsidP="00BD5EA0">
      <w:pPr>
        <w:pStyle w:val="PargrafodaLista"/>
      </w:pPr>
    </w:p>
    <w:p w:rsidR="00BD5EA0" w:rsidRDefault="00842ADC" w:rsidP="00842ADC">
      <w:pPr>
        <w:pStyle w:val="PargrafodaLista"/>
        <w:numPr>
          <w:ilvl w:val="0"/>
          <w:numId w:val="6"/>
        </w:numPr>
        <w:jc w:val="both"/>
      </w:pPr>
      <w:r w:rsidRPr="00842ADC">
        <w:t xml:space="preserve">Revisão geral das lotações dos juízes da JFPE na parte das varas, no Espaço Memória a partir de lista atualizada enviada pela </w:t>
      </w:r>
      <w:proofErr w:type="spellStart"/>
      <w:r w:rsidRPr="00842ADC">
        <w:t>Namag</w:t>
      </w:r>
      <w:proofErr w:type="spellEnd"/>
      <w:r w:rsidRPr="00842ADC">
        <w:t xml:space="preserve"> TRF5</w:t>
      </w:r>
      <w:r w:rsidR="00426FD8">
        <w:t>.</w:t>
      </w:r>
    </w:p>
    <w:p w:rsidR="00A17120" w:rsidRDefault="00A17120" w:rsidP="00A17120">
      <w:pPr>
        <w:pStyle w:val="PargrafodaLista"/>
      </w:pPr>
    </w:p>
    <w:p w:rsidR="00A17120" w:rsidRDefault="00E838F2" w:rsidP="00E838F2">
      <w:pPr>
        <w:pStyle w:val="PargrafodaLista"/>
        <w:numPr>
          <w:ilvl w:val="0"/>
          <w:numId w:val="6"/>
        </w:numPr>
        <w:jc w:val="both"/>
      </w:pPr>
      <w:r w:rsidRPr="00E838F2">
        <w:t>Acréscimo de nova revista jurídica na parte dos Periódicos-Online, na página da Biblioteca</w:t>
      </w:r>
      <w:r w:rsidR="00A17120">
        <w:t>.</w:t>
      </w:r>
    </w:p>
    <w:p w:rsidR="000143BF" w:rsidRDefault="000143BF" w:rsidP="000143BF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B10F45" w:rsidP="005E2AE3">
      <w:pPr>
        <w:jc w:val="both"/>
      </w:pPr>
      <w:r>
        <w:t xml:space="preserve"> </w:t>
      </w:r>
    </w:p>
    <w:p w:rsidR="00B10F45" w:rsidRDefault="00B10F45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2D0CB7" w:rsidRDefault="002D0CB7" w:rsidP="005E2AE3">
      <w:pPr>
        <w:rPr>
          <w:b/>
        </w:rPr>
      </w:pPr>
    </w:p>
    <w:p w:rsidR="00B10F45" w:rsidRDefault="00B10F45" w:rsidP="005E2AE3">
      <w:pPr>
        <w:rPr>
          <w:b/>
        </w:rPr>
      </w:pP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920EC3">
        <w:t>11</w:t>
      </w:r>
      <w:r w:rsidR="00D71BCC">
        <w:t xml:space="preserve"> de outubro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3BF"/>
    <w:rsid w:val="0001443B"/>
    <w:rsid w:val="00014D07"/>
    <w:rsid w:val="00017BE2"/>
    <w:rsid w:val="00024BE9"/>
    <w:rsid w:val="00025AE2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6A3D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0CB7"/>
    <w:rsid w:val="002D30E8"/>
    <w:rsid w:val="002E4ADF"/>
    <w:rsid w:val="002F6C66"/>
    <w:rsid w:val="00310F87"/>
    <w:rsid w:val="00312A81"/>
    <w:rsid w:val="003139B3"/>
    <w:rsid w:val="00322E47"/>
    <w:rsid w:val="0032333C"/>
    <w:rsid w:val="00333A68"/>
    <w:rsid w:val="00334A76"/>
    <w:rsid w:val="0034126D"/>
    <w:rsid w:val="0034589F"/>
    <w:rsid w:val="003538CD"/>
    <w:rsid w:val="00356414"/>
    <w:rsid w:val="00370ECD"/>
    <w:rsid w:val="003724A3"/>
    <w:rsid w:val="00374962"/>
    <w:rsid w:val="003807FC"/>
    <w:rsid w:val="00396766"/>
    <w:rsid w:val="00396D8B"/>
    <w:rsid w:val="003A4253"/>
    <w:rsid w:val="003C1308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25DFE"/>
    <w:rsid w:val="00426FD8"/>
    <w:rsid w:val="00431D7B"/>
    <w:rsid w:val="004342FD"/>
    <w:rsid w:val="00437F07"/>
    <w:rsid w:val="00453B2B"/>
    <w:rsid w:val="00453DEA"/>
    <w:rsid w:val="00471337"/>
    <w:rsid w:val="004748ED"/>
    <w:rsid w:val="00484F7F"/>
    <w:rsid w:val="00491BFE"/>
    <w:rsid w:val="004B5B01"/>
    <w:rsid w:val="004B7D10"/>
    <w:rsid w:val="004D49DA"/>
    <w:rsid w:val="004D5F4C"/>
    <w:rsid w:val="004E0A28"/>
    <w:rsid w:val="004E5F35"/>
    <w:rsid w:val="004E68FB"/>
    <w:rsid w:val="004F6507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C57C8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41E1D"/>
    <w:rsid w:val="00650A75"/>
    <w:rsid w:val="0065108C"/>
    <w:rsid w:val="006604B7"/>
    <w:rsid w:val="00671D87"/>
    <w:rsid w:val="00673446"/>
    <w:rsid w:val="00673AC3"/>
    <w:rsid w:val="0067473B"/>
    <w:rsid w:val="00675DB2"/>
    <w:rsid w:val="00677DE9"/>
    <w:rsid w:val="00682EF9"/>
    <w:rsid w:val="00685840"/>
    <w:rsid w:val="0069006A"/>
    <w:rsid w:val="006B528E"/>
    <w:rsid w:val="006B602C"/>
    <w:rsid w:val="006C18B8"/>
    <w:rsid w:val="006E0589"/>
    <w:rsid w:val="006E269A"/>
    <w:rsid w:val="006E5997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456E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40702"/>
    <w:rsid w:val="00842ADC"/>
    <w:rsid w:val="00844609"/>
    <w:rsid w:val="00857DF0"/>
    <w:rsid w:val="008630C3"/>
    <w:rsid w:val="00871313"/>
    <w:rsid w:val="00871522"/>
    <w:rsid w:val="008936A2"/>
    <w:rsid w:val="008B3B18"/>
    <w:rsid w:val="008B4040"/>
    <w:rsid w:val="008B79E1"/>
    <w:rsid w:val="008C0E5B"/>
    <w:rsid w:val="008E3D51"/>
    <w:rsid w:val="008E5831"/>
    <w:rsid w:val="008E6881"/>
    <w:rsid w:val="009008EC"/>
    <w:rsid w:val="00901158"/>
    <w:rsid w:val="0090748C"/>
    <w:rsid w:val="00907BAC"/>
    <w:rsid w:val="00920EC3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3D81"/>
    <w:rsid w:val="00A134B1"/>
    <w:rsid w:val="00A17120"/>
    <w:rsid w:val="00A262CD"/>
    <w:rsid w:val="00A4233E"/>
    <w:rsid w:val="00A557CF"/>
    <w:rsid w:val="00A5770E"/>
    <w:rsid w:val="00A61726"/>
    <w:rsid w:val="00A629F7"/>
    <w:rsid w:val="00A64E26"/>
    <w:rsid w:val="00A65509"/>
    <w:rsid w:val="00A90BB7"/>
    <w:rsid w:val="00AA1279"/>
    <w:rsid w:val="00AB390A"/>
    <w:rsid w:val="00AB3F96"/>
    <w:rsid w:val="00AC774E"/>
    <w:rsid w:val="00AD2A3A"/>
    <w:rsid w:val="00AD62E6"/>
    <w:rsid w:val="00AE0F09"/>
    <w:rsid w:val="00AE565B"/>
    <w:rsid w:val="00AF2962"/>
    <w:rsid w:val="00AF2EBE"/>
    <w:rsid w:val="00B01BC4"/>
    <w:rsid w:val="00B10F45"/>
    <w:rsid w:val="00B14B1F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D5EA0"/>
    <w:rsid w:val="00BE37C9"/>
    <w:rsid w:val="00BE61ED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222C6"/>
    <w:rsid w:val="00D36673"/>
    <w:rsid w:val="00D43831"/>
    <w:rsid w:val="00D5022D"/>
    <w:rsid w:val="00D52589"/>
    <w:rsid w:val="00D604CE"/>
    <w:rsid w:val="00D701CE"/>
    <w:rsid w:val="00D71BCC"/>
    <w:rsid w:val="00D763C2"/>
    <w:rsid w:val="00D874DE"/>
    <w:rsid w:val="00DB0C15"/>
    <w:rsid w:val="00DB1C06"/>
    <w:rsid w:val="00DB5064"/>
    <w:rsid w:val="00DC7FBE"/>
    <w:rsid w:val="00DD3DC0"/>
    <w:rsid w:val="00DE03C9"/>
    <w:rsid w:val="00DE4BE1"/>
    <w:rsid w:val="00DF0AC2"/>
    <w:rsid w:val="00DF4F53"/>
    <w:rsid w:val="00DF5D58"/>
    <w:rsid w:val="00E0485B"/>
    <w:rsid w:val="00E065CC"/>
    <w:rsid w:val="00E07473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838F2"/>
    <w:rsid w:val="00E90019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42DA"/>
    <w:rsid w:val="00EF6D3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FE5B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3</cp:revision>
  <dcterms:created xsi:type="dcterms:W3CDTF">2024-10-11T17:52:00Z</dcterms:created>
  <dcterms:modified xsi:type="dcterms:W3CDTF">2024-10-11T17:54:00Z</dcterms:modified>
</cp:coreProperties>
</file>