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A53F65">
        <w:rPr>
          <w:sz w:val="30"/>
          <w:szCs w:val="30"/>
        </w:rPr>
        <w:t>4</w:t>
      </w:r>
      <w:r w:rsidR="00F573DE">
        <w:rPr>
          <w:sz w:val="30"/>
          <w:szCs w:val="30"/>
        </w:rPr>
        <w:t>5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A53F65">
        <w:t>2</w:t>
      </w:r>
      <w:r w:rsidR="00920EC3">
        <w:t xml:space="preserve"> e </w:t>
      </w:r>
      <w:r w:rsidR="00F573DE">
        <w:t>6</w:t>
      </w:r>
      <w:r w:rsidR="00D71BCC">
        <w:t xml:space="preserve"> de </w:t>
      </w:r>
      <w:r w:rsidR="00F573DE">
        <w:t>dez</w:t>
      </w:r>
      <w:r w:rsidR="004F2FF7">
        <w:t>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126551" w:rsidP="00126551">
      <w:pPr>
        <w:pStyle w:val="PargrafodaLista"/>
        <w:numPr>
          <w:ilvl w:val="0"/>
          <w:numId w:val="6"/>
        </w:numPr>
        <w:jc w:val="both"/>
      </w:pPr>
      <w:r w:rsidRPr="00126551">
        <w:t xml:space="preserve">Realização de levantamento com os nomes dos Diretores de Subseção que atuaram entre janeiro e abril de 2023 feito a partir das listas de lotação dos juízes enviadas pela </w:t>
      </w:r>
      <w:proofErr w:type="spellStart"/>
      <w:r w:rsidRPr="00126551">
        <w:t>Namag</w:t>
      </w:r>
      <w:proofErr w:type="spellEnd"/>
      <w:r w:rsidRPr="00126551">
        <w:t xml:space="preserve">. Solicitado pelo </w:t>
      </w:r>
      <w:proofErr w:type="spellStart"/>
      <w:r w:rsidRPr="00126551">
        <w:t>Secad</w:t>
      </w:r>
      <w:proofErr w:type="spellEnd"/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126551" w:rsidP="00126551">
      <w:pPr>
        <w:pStyle w:val="PargrafodaLista"/>
        <w:numPr>
          <w:ilvl w:val="0"/>
          <w:numId w:val="6"/>
        </w:numPr>
        <w:jc w:val="both"/>
      </w:pPr>
      <w:r w:rsidRPr="00126551">
        <w:t>Realização de pesquisa de artigos científicos e trabalhos acadêmicos, em bases de dados jurídicas, no Google Acadêmico e na web, solicitada po</w:t>
      </w:r>
      <w:r w:rsidR="006032F8">
        <w:t>r Doutoranda em Direito na UFPE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126551" w:rsidP="00126551">
      <w:pPr>
        <w:pStyle w:val="PargrafodaLista"/>
        <w:numPr>
          <w:ilvl w:val="0"/>
          <w:numId w:val="6"/>
        </w:numPr>
        <w:jc w:val="both"/>
      </w:pPr>
      <w:r w:rsidRPr="00126551">
        <w:t>Clipping de duas novas notícias publicadas no Portal da JFPE, além de edição e tratamento das imagens.  Acréscimo das informações e link para as notícias do ano de 2024 na parte da Seção Recife, na página do Espaço Memória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126551" w:rsidP="00126551">
      <w:pPr>
        <w:pStyle w:val="PargrafodaLista"/>
        <w:numPr>
          <w:ilvl w:val="0"/>
          <w:numId w:val="6"/>
        </w:numPr>
        <w:jc w:val="both"/>
      </w:pPr>
      <w:r w:rsidRPr="00126551">
        <w:t xml:space="preserve">Ajustes na abreviação do nome da juíza Roberta </w:t>
      </w:r>
      <w:proofErr w:type="spellStart"/>
      <w:r w:rsidRPr="00126551">
        <w:t>Walmsley</w:t>
      </w:r>
      <w:proofErr w:type="spellEnd"/>
      <w:r w:rsidRPr="00126551">
        <w:t xml:space="preserve"> Soares Carneiro Porto de Barros, na parte da Composição das Varas dentro do Portal da JFPE e em alguns lugares dentro da página do Espaço Memória. A pedido da própria juíza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126551" w:rsidP="00126551">
      <w:pPr>
        <w:pStyle w:val="PargrafodaLista"/>
        <w:numPr>
          <w:ilvl w:val="0"/>
          <w:numId w:val="6"/>
        </w:numPr>
        <w:jc w:val="both"/>
      </w:pPr>
      <w:r w:rsidRPr="00126551">
        <w:t xml:space="preserve">Atualização das datas sem expediente dos calendários de empréstimo, reserva e multa, para o ano de 2025, dentro do sistema </w:t>
      </w:r>
      <w:proofErr w:type="spellStart"/>
      <w:r w:rsidRPr="00126551">
        <w:t>Pergamum</w:t>
      </w:r>
      <w:proofErr w:type="spellEnd"/>
      <w:r w:rsidRPr="00126551">
        <w:t xml:space="preserve"> da Biblioteca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6328B2" w:rsidP="006328B2">
      <w:pPr>
        <w:pStyle w:val="PargrafodaLista"/>
        <w:numPr>
          <w:ilvl w:val="0"/>
          <w:numId w:val="6"/>
        </w:numPr>
        <w:jc w:val="both"/>
      </w:pPr>
      <w:r w:rsidRPr="006328B2">
        <w:t>Ajuste em informa</w:t>
      </w:r>
      <w:r w:rsidR="00B0739C">
        <w:t>ções na parte da Consulta ao Ac</w:t>
      </w:r>
      <w:r w:rsidRPr="006328B2">
        <w:t>e</w:t>
      </w:r>
      <w:r w:rsidR="00B0739C">
        <w:t>r</w:t>
      </w:r>
      <w:bookmarkStart w:id="0" w:name="_GoBack"/>
      <w:bookmarkEnd w:id="0"/>
      <w:r w:rsidRPr="006328B2">
        <w:t>vo da Biblioteca. Na página da Bibliote</w:t>
      </w:r>
      <w:r>
        <w:t>c</w:t>
      </w:r>
      <w:r w:rsidRPr="006328B2">
        <w:t>a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6328B2" w:rsidP="006328B2">
      <w:pPr>
        <w:pStyle w:val="PargrafodaLista"/>
        <w:numPr>
          <w:ilvl w:val="0"/>
          <w:numId w:val="6"/>
        </w:numPr>
        <w:jc w:val="both"/>
      </w:pPr>
      <w:r w:rsidRPr="006328B2">
        <w:t>Realização de pesquisa de artigos científicos específicos, em bases de dados especializadas e em páginas de revistas jurídicas. Solicitada por servidor da JFPE</w:t>
      </w:r>
      <w:r w:rsidR="000B7E24" w:rsidRPr="00370947">
        <w:t>.</w:t>
      </w:r>
    </w:p>
    <w:p w:rsidR="00BD5EA0" w:rsidRPr="00431F7E" w:rsidRDefault="00BD5EA0" w:rsidP="00BD5EA0">
      <w:pPr>
        <w:pStyle w:val="PargrafodaLista"/>
      </w:pPr>
    </w:p>
    <w:p w:rsidR="00BD5EA0" w:rsidRPr="00431F7E" w:rsidRDefault="006328B2" w:rsidP="006328B2">
      <w:pPr>
        <w:pStyle w:val="PargrafodaLista"/>
        <w:numPr>
          <w:ilvl w:val="0"/>
          <w:numId w:val="6"/>
        </w:numPr>
        <w:jc w:val="both"/>
      </w:pPr>
      <w:r w:rsidRPr="006328B2">
        <w:t>Ajuste e atualização de informações na parte dos Crédito, dentro da página do Espaço Memória</w:t>
      </w:r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F573DE">
        <w:t xml:space="preserve">6 de dezembro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26551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D2962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32F8"/>
    <w:rsid w:val="00605F98"/>
    <w:rsid w:val="00607421"/>
    <w:rsid w:val="00620A25"/>
    <w:rsid w:val="00626CC2"/>
    <w:rsid w:val="006328B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3F65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0739C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0ABA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24A67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3DE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4A3A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442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9</cp:revision>
  <dcterms:created xsi:type="dcterms:W3CDTF">2024-12-06T14:27:00Z</dcterms:created>
  <dcterms:modified xsi:type="dcterms:W3CDTF">2024-12-06T14:31:00Z</dcterms:modified>
</cp:coreProperties>
</file>