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56550D">
        <w:rPr>
          <w:sz w:val="30"/>
          <w:szCs w:val="30"/>
        </w:rPr>
        <w:t>2</w:t>
      </w:r>
      <w:r w:rsidR="002E4ADF">
        <w:rPr>
          <w:sz w:val="30"/>
          <w:szCs w:val="30"/>
        </w:rPr>
        <w:t>8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>
      <w:bookmarkStart w:id="0" w:name="_GoBack"/>
      <w:bookmarkEnd w:id="0"/>
    </w:p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D222C6">
        <w:t>05</w:t>
      </w:r>
      <w:r w:rsidR="00A134B1">
        <w:t xml:space="preserve"> e </w:t>
      </w:r>
      <w:r w:rsidR="00DF0AC2">
        <w:t>0</w:t>
      </w:r>
      <w:r w:rsidR="00D222C6">
        <w:t>9</w:t>
      </w:r>
      <w:r w:rsidR="002203FF">
        <w:t xml:space="preserve"> de </w:t>
      </w:r>
      <w:r w:rsidR="00D222C6">
        <w:t>agosto</w:t>
      </w:r>
      <w:r w:rsidR="00871313">
        <w:t xml:space="preserve"> </w:t>
      </w:r>
      <w:proofErr w:type="spellStart"/>
      <w:r>
        <w:t>de</w:t>
      </w:r>
      <w:proofErr w:type="spellEnd"/>
      <w:r>
        <w:t xml:space="preserve"> 202</w:t>
      </w:r>
      <w:r w:rsidR="0073167B">
        <w:t>4</w:t>
      </w:r>
      <w:r>
        <w:t xml:space="preserve">. </w:t>
      </w:r>
    </w:p>
    <w:p w:rsidR="00B10F45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B10F45" w:rsidP="00B10F45">
      <w:pPr>
        <w:pStyle w:val="PargrafodaLista"/>
        <w:numPr>
          <w:ilvl w:val="0"/>
          <w:numId w:val="6"/>
        </w:numPr>
        <w:jc w:val="both"/>
      </w:pPr>
      <w:r w:rsidRPr="00B10F45">
        <w:t>Correção de alguns links quebrados na parte dos Per</w:t>
      </w:r>
      <w:r>
        <w:t>i</w:t>
      </w:r>
      <w:r w:rsidRPr="00B10F45">
        <w:t>ódicos Acadêmicos, na página do Espaço Memória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B10F45" w:rsidP="00B10F45">
      <w:pPr>
        <w:pStyle w:val="PargrafodaLista"/>
        <w:numPr>
          <w:ilvl w:val="0"/>
          <w:numId w:val="6"/>
        </w:numPr>
        <w:jc w:val="both"/>
      </w:pPr>
      <w:r w:rsidRPr="00B10F45">
        <w:t>Auxílio a Lourdinha em pesquisa de capítulo de livro solicitado pela juíza Danielle Souza de Andrade e Silva Cavalcanti</w:t>
      </w:r>
      <w:r w:rsidR="000B7E24" w:rsidRPr="00B14B1F">
        <w:t>.</w:t>
      </w:r>
    </w:p>
    <w:p w:rsidR="00B14B1F" w:rsidRDefault="00B14B1F" w:rsidP="00B14B1F">
      <w:pPr>
        <w:pStyle w:val="PargrafodaLista"/>
      </w:pPr>
    </w:p>
    <w:p w:rsidR="00B14B1F" w:rsidRDefault="00B10F45" w:rsidP="00B10F45">
      <w:pPr>
        <w:pStyle w:val="PargrafodaLista"/>
        <w:numPr>
          <w:ilvl w:val="0"/>
          <w:numId w:val="6"/>
        </w:numPr>
        <w:jc w:val="both"/>
      </w:pPr>
      <w:r w:rsidRPr="00B10F45">
        <w:t>Acréscimo das informações de livros na lista que está sendo construída para nova compra de livros pela Biblioteca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Pr="00B14B1F" w:rsidRDefault="00B10F45" w:rsidP="00B10F45">
      <w:pPr>
        <w:pStyle w:val="PargrafodaLista"/>
        <w:numPr>
          <w:ilvl w:val="0"/>
          <w:numId w:val="6"/>
        </w:numPr>
        <w:jc w:val="both"/>
      </w:pPr>
      <w:r w:rsidRPr="00B10F45">
        <w:t>Construção, junto com Lourdinha, da ficha catalográfica da dissertação de mestrado do juiz que atuou na JFPE, Arthur Napoleão Teixeira Filho</w:t>
      </w:r>
      <w:r w:rsidR="00B14B1F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B10F45" w:rsidP="00B10F45">
      <w:pPr>
        <w:pStyle w:val="PargrafodaLista"/>
        <w:numPr>
          <w:ilvl w:val="0"/>
          <w:numId w:val="6"/>
        </w:numPr>
        <w:jc w:val="both"/>
      </w:pPr>
      <w:r w:rsidRPr="00B10F45">
        <w:t>Acréscimo das informações e capa dos livros das novas aquisições de livros de junho de 2024, na página da Biblioteca. As imagens das capas foram baixadas da internet e diagramadas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B10F45" w:rsidP="00B10F45">
      <w:pPr>
        <w:pStyle w:val="PargrafodaLista"/>
        <w:numPr>
          <w:ilvl w:val="0"/>
          <w:numId w:val="6"/>
        </w:numPr>
        <w:jc w:val="both"/>
      </w:pPr>
      <w:r w:rsidRPr="00B10F45">
        <w:t>Clipping de notícia publicada no Portal da JFPE, além de edição e tratamento das imagens.  Acréscimo das informações e link para nova notícia do ano de 2024 na parte da Seção Recife, na página do Espaço Memória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D701CE" w:rsidRPr="00426FD8" w:rsidRDefault="00B10F45" w:rsidP="00B10F45">
      <w:pPr>
        <w:pStyle w:val="PargrafodaLista"/>
        <w:numPr>
          <w:ilvl w:val="0"/>
          <w:numId w:val="6"/>
        </w:numPr>
        <w:jc w:val="both"/>
      </w:pPr>
      <w:r w:rsidRPr="00B10F45">
        <w:t>Atualização e ajustes nas informações de posse e desligamento de servidores da JFPE, dos anos de 2023 e 2024. Na página do Espaço Memória</w:t>
      </w:r>
      <w:r w:rsidR="000B7E24" w:rsidRPr="00426FD8">
        <w:t>.</w:t>
      </w:r>
    </w:p>
    <w:p w:rsidR="00BD5EA0" w:rsidRPr="00426FD8" w:rsidRDefault="00BD5EA0" w:rsidP="00BD5EA0">
      <w:pPr>
        <w:pStyle w:val="PargrafodaLista"/>
      </w:pPr>
    </w:p>
    <w:p w:rsidR="00BD5EA0" w:rsidRDefault="00B10F45" w:rsidP="00B10F45">
      <w:pPr>
        <w:pStyle w:val="PargrafodaLista"/>
        <w:numPr>
          <w:ilvl w:val="0"/>
          <w:numId w:val="6"/>
        </w:numPr>
        <w:jc w:val="both"/>
      </w:pPr>
      <w:r w:rsidRPr="00B10F45">
        <w:t>Correção de alguns links quebrados na parte dos Periódicos-Online, na página da Biblioteca</w:t>
      </w:r>
      <w:r w:rsidR="00426FD8">
        <w:t>.</w:t>
      </w:r>
    </w:p>
    <w:p w:rsidR="00DE4BE1" w:rsidRDefault="00DE4BE1" w:rsidP="00DE4BE1">
      <w:pPr>
        <w:pStyle w:val="PargrafodaLista"/>
      </w:pPr>
    </w:p>
    <w:p w:rsidR="00DE4BE1" w:rsidRDefault="00B10F45" w:rsidP="00B10F45">
      <w:pPr>
        <w:pStyle w:val="PargrafodaLista"/>
        <w:numPr>
          <w:ilvl w:val="0"/>
          <w:numId w:val="6"/>
        </w:numPr>
        <w:jc w:val="both"/>
      </w:pPr>
      <w:r w:rsidRPr="00B10F45">
        <w:t>Acréscimo das informações e link para nova revista, na parte dos Periódicos Online na página da Biblioteca</w:t>
      </w:r>
      <w:r w:rsidR="00DE4BE1">
        <w:t>.</w:t>
      </w:r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D222C6">
        <w:t xml:space="preserve">09 de agosto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6FD8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5F35"/>
    <w:rsid w:val="004E68FB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630C3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F2962"/>
    <w:rsid w:val="00AF2EBE"/>
    <w:rsid w:val="00B01BC4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E0F6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2024-08-16T19:50:00Z</dcterms:created>
  <dcterms:modified xsi:type="dcterms:W3CDTF">2024-08-16T19:52:00Z</dcterms:modified>
</cp:coreProperties>
</file>