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484F7F">
        <w:rPr>
          <w:sz w:val="30"/>
          <w:szCs w:val="30"/>
        </w:rPr>
        <w:t>3</w:t>
      </w:r>
      <w:r w:rsidR="00E07473">
        <w:rPr>
          <w:sz w:val="30"/>
          <w:szCs w:val="30"/>
        </w:rPr>
        <w:t>3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E07473">
        <w:t>9</w:t>
      </w:r>
      <w:r w:rsidR="00A134B1">
        <w:t xml:space="preserve"> e </w:t>
      </w:r>
      <w:r w:rsidR="00E07473">
        <w:t>13</w:t>
      </w:r>
      <w:r w:rsidR="002203FF">
        <w:t xml:space="preserve"> de </w:t>
      </w:r>
      <w:r w:rsidR="005C57C8">
        <w:t>setembro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B10F45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374962" w:rsidP="00374962">
      <w:pPr>
        <w:pStyle w:val="PargrafodaLista"/>
        <w:numPr>
          <w:ilvl w:val="0"/>
          <w:numId w:val="6"/>
        </w:numPr>
        <w:jc w:val="both"/>
      </w:pPr>
      <w:r w:rsidRPr="00374962">
        <w:t>Ajuste em informações e link da página dos Apelidos das Leis. Na página da Biblioteca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374962" w:rsidP="00374962">
      <w:pPr>
        <w:pStyle w:val="PargrafodaLista"/>
        <w:numPr>
          <w:ilvl w:val="0"/>
          <w:numId w:val="6"/>
        </w:numPr>
        <w:jc w:val="both"/>
      </w:pPr>
      <w:r w:rsidRPr="00374962">
        <w:t>Atualização e acréscimo de informação na parte da Composição das Varas, na 20ª Vara, dentro do Portal da JFPE</w:t>
      </w:r>
      <w:r w:rsidR="000B7E24" w:rsidRPr="00B14B1F">
        <w:t>.</w:t>
      </w:r>
    </w:p>
    <w:p w:rsidR="00B14B1F" w:rsidRDefault="00B14B1F" w:rsidP="00B14B1F">
      <w:pPr>
        <w:pStyle w:val="PargrafodaLista"/>
      </w:pPr>
    </w:p>
    <w:p w:rsidR="00B14B1F" w:rsidRDefault="00374962" w:rsidP="00840702">
      <w:pPr>
        <w:pStyle w:val="PargrafodaLista"/>
        <w:numPr>
          <w:ilvl w:val="0"/>
          <w:numId w:val="6"/>
        </w:numPr>
        <w:jc w:val="both"/>
      </w:pPr>
      <w:r w:rsidRPr="00840702">
        <w:t>Clipping de nova notícia publicada no Portal da JFPE, além de edição e tratamento da imagem.  Acréscimo das informações e link para as notícias do ano de 2024 na parte da Seção Recife, na página do Espaço Memória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Default="00374962" w:rsidP="00374962">
      <w:pPr>
        <w:pStyle w:val="PargrafodaLista"/>
        <w:numPr>
          <w:ilvl w:val="0"/>
          <w:numId w:val="6"/>
        </w:numPr>
        <w:jc w:val="both"/>
      </w:pPr>
      <w:r w:rsidRPr="00374962">
        <w:t>Realização de pesquisa de artigos científicos em bases de dados e na web. Solicitada por servidor da JFPE</w:t>
      </w:r>
      <w:r w:rsidR="00B14B1F" w:rsidRPr="00B14B1F">
        <w:t>.</w:t>
      </w:r>
    </w:p>
    <w:p w:rsidR="00840702" w:rsidRDefault="00840702" w:rsidP="00840702">
      <w:pPr>
        <w:pStyle w:val="PargrafodaLista"/>
      </w:pPr>
    </w:p>
    <w:p w:rsidR="00840702" w:rsidRPr="00B14B1F" w:rsidRDefault="00374962" w:rsidP="00374962">
      <w:pPr>
        <w:pStyle w:val="PargrafodaLista"/>
        <w:numPr>
          <w:ilvl w:val="0"/>
          <w:numId w:val="6"/>
        </w:numPr>
        <w:jc w:val="both"/>
      </w:pPr>
      <w:r w:rsidRPr="00374962">
        <w:t>Acréscimo das informações e link de nova revista na parte dos Periódicos On-line, na página da Biblio</w:t>
      </w:r>
      <w:bookmarkStart w:id="0" w:name="_GoBack"/>
      <w:bookmarkEnd w:id="0"/>
      <w:r w:rsidRPr="00370ECD">
        <w:t>teca</w:t>
      </w:r>
    </w:p>
    <w:p w:rsidR="000B7E24" w:rsidRPr="00B14B1F" w:rsidRDefault="000B7E24" w:rsidP="000B7E24">
      <w:pPr>
        <w:pStyle w:val="PargrafodaLista"/>
      </w:pPr>
    </w:p>
    <w:p w:rsidR="000B7E24" w:rsidRPr="00B14B1F" w:rsidRDefault="00AE565B" w:rsidP="004F6507">
      <w:pPr>
        <w:pStyle w:val="PargrafodaLista"/>
        <w:numPr>
          <w:ilvl w:val="0"/>
          <w:numId w:val="6"/>
        </w:numPr>
        <w:jc w:val="both"/>
      </w:pPr>
      <w:r>
        <w:t>Auxílio à Lourdinha na pesquisa de portaria da Direção do Foro solicitada por servidora da JFPE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D701CE" w:rsidRPr="00426FD8" w:rsidRDefault="00AE565B" w:rsidP="00840702">
      <w:pPr>
        <w:pStyle w:val="PargrafodaLista"/>
        <w:numPr>
          <w:ilvl w:val="0"/>
          <w:numId w:val="6"/>
        </w:numPr>
        <w:jc w:val="both"/>
      </w:pPr>
      <w:r>
        <w:t>Realização de pesquisa, m bases de dados e na web, de livro antigo, solicitada pelo Juiz Luiz Bispo</w:t>
      </w:r>
      <w:r w:rsidR="000B7E24" w:rsidRPr="00426FD8">
        <w:t>.</w:t>
      </w:r>
    </w:p>
    <w:p w:rsidR="00BD5EA0" w:rsidRPr="00426FD8" w:rsidRDefault="00BD5EA0" w:rsidP="00BD5EA0">
      <w:pPr>
        <w:pStyle w:val="PargrafodaLista"/>
      </w:pPr>
    </w:p>
    <w:p w:rsidR="00BD5EA0" w:rsidRDefault="00370ECD" w:rsidP="004F6507">
      <w:pPr>
        <w:pStyle w:val="PargrafodaLista"/>
        <w:numPr>
          <w:ilvl w:val="0"/>
          <w:numId w:val="6"/>
        </w:numPr>
        <w:jc w:val="both"/>
      </w:pPr>
      <w:r>
        <w:t xml:space="preserve">Participação de reunião, pelo </w:t>
      </w:r>
      <w:proofErr w:type="spellStart"/>
      <w:r>
        <w:t>Teams</w:t>
      </w:r>
      <w:proofErr w:type="spellEnd"/>
      <w:r>
        <w:t xml:space="preserve">, com o </w:t>
      </w:r>
      <w:proofErr w:type="spellStart"/>
      <w:r>
        <w:t>MemoJus</w:t>
      </w:r>
      <w:proofErr w:type="spellEnd"/>
      <w:r>
        <w:t xml:space="preserve"> sobre a Rede Virtual de Bibliotecas</w:t>
      </w:r>
      <w:r w:rsidR="00426FD8"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E07473">
        <w:t>13</w:t>
      </w:r>
      <w:r w:rsidR="005C57C8">
        <w:t xml:space="preserve"> de setembro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38CD"/>
    <w:rsid w:val="00356414"/>
    <w:rsid w:val="00370ECD"/>
    <w:rsid w:val="003724A3"/>
    <w:rsid w:val="00374962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5DFE"/>
    <w:rsid w:val="00426FD8"/>
    <w:rsid w:val="00431D7B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0702"/>
    <w:rsid w:val="00844609"/>
    <w:rsid w:val="00857DF0"/>
    <w:rsid w:val="008630C3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E565B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7473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3257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2024-09-13T18:23:00Z</dcterms:created>
  <dcterms:modified xsi:type="dcterms:W3CDTF">2024-09-13T18:32:00Z</dcterms:modified>
</cp:coreProperties>
</file>