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B9" w:rsidRPr="00BC203A" w:rsidRDefault="00B878B9" w:rsidP="00B87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03A">
        <w:rPr>
          <w:rFonts w:ascii="Times New Roman" w:hAnsi="Times New Roman" w:cs="Times New Roman"/>
          <w:sz w:val="28"/>
          <w:szCs w:val="28"/>
        </w:rPr>
        <w:t>Anexo I</w:t>
      </w:r>
    </w:p>
    <w:p w:rsidR="00B878B9" w:rsidRPr="00BC203A" w:rsidRDefault="00B878B9" w:rsidP="00B87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03A">
        <w:rPr>
          <w:rFonts w:ascii="Times New Roman" w:hAnsi="Times New Roman" w:cs="Times New Roman"/>
          <w:sz w:val="28"/>
          <w:szCs w:val="28"/>
        </w:rPr>
        <w:t>Termo de Declaração de Testemunha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878B9" w:rsidTr="00BF74E1">
        <w:tc>
          <w:tcPr>
            <w:tcW w:w="8494" w:type="dxa"/>
            <w:gridSpan w:val="2"/>
          </w:tcPr>
          <w:p w:rsidR="00B878B9" w:rsidRPr="00E50DEB" w:rsidRDefault="00B878B9" w:rsidP="00B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TESTEMUNHA</w:t>
            </w:r>
          </w:p>
        </w:tc>
      </w:tr>
      <w:tr w:rsidR="00B878B9" w:rsidTr="00BF74E1">
        <w:tc>
          <w:tcPr>
            <w:tcW w:w="8494" w:type="dxa"/>
            <w:gridSpan w:val="2"/>
          </w:tcPr>
          <w:p w:rsidR="00B878B9" w:rsidRPr="002D2545" w:rsidRDefault="00B878B9" w:rsidP="00BF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B878B9" w:rsidTr="00BF74E1">
        <w:tc>
          <w:tcPr>
            <w:tcW w:w="4247" w:type="dxa"/>
          </w:tcPr>
          <w:p w:rsidR="00B878B9" w:rsidRPr="002D2545" w:rsidRDefault="00B878B9" w:rsidP="00B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  <w:p w:rsidR="00B878B9" w:rsidRPr="002D2545" w:rsidRDefault="00B878B9" w:rsidP="00B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B9" w:rsidRPr="002D2545" w:rsidRDefault="00B878B9" w:rsidP="00B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8B9" w:rsidRPr="002D2545" w:rsidRDefault="00B878B9" w:rsidP="00B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78B9" w:rsidRPr="002D2545" w:rsidRDefault="00B878B9" w:rsidP="00BF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B878B9" w:rsidTr="00BF74E1">
        <w:tc>
          <w:tcPr>
            <w:tcW w:w="4247" w:type="dxa"/>
          </w:tcPr>
          <w:p w:rsidR="00B878B9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4247" w:type="dxa"/>
          </w:tcPr>
          <w:p w:rsidR="00B878B9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Profissão:</w:t>
            </w:r>
          </w:p>
        </w:tc>
      </w:tr>
      <w:tr w:rsidR="00B878B9" w:rsidTr="00BF74E1">
        <w:tc>
          <w:tcPr>
            <w:tcW w:w="4247" w:type="dxa"/>
          </w:tcPr>
          <w:p w:rsidR="00B878B9" w:rsidRPr="002D2545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47" w:type="dxa"/>
          </w:tcPr>
          <w:p w:rsidR="00B878B9" w:rsidRPr="002D2545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Data Nascimento:</w:t>
            </w:r>
          </w:p>
        </w:tc>
      </w:tr>
      <w:tr w:rsidR="00B878B9" w:rsidTr="00BF74E1">
        <w:tc>
          <w:tcPr>
            <w:tcW w:w="8494" w:type="dxa"/>
            <w:gridSpan w:val="2"/>
          </w:tcPr>
          <w:p w:rsidR="00B878B9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B878B9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B9" w:rsidTr="00BF74E1">
        <w:tc>
          <w:tcPr>
            <w:tcW w:w="8494" w:type="dxa"/>
            <w:gridSpan w:val="2"/>
          </w:tcPr>
          <w:p w:rsidR="00B878B9" w:rsidRDefault="00B878B9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Obs.:</w:t>
            </w:r>
          </w:p>
        </w:tc>
      </w:tr>
    </w:tbl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7900"/>
      </w:tblGrid>
      <w:tr w:rsidR="00B878B9" w:rsidTr="00BF74E1">
        <w:tc>
          <w:tcPr>
            <w:tcW w:w="8499" w:type="dxa"/>
            <w:gridSpan w:val="2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before="117" w:line="232" w:lineRule="auto"/>
              <w:ind w:left="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QUESTIONÁRIO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testemunha é impedida ou suspeita na forma do</w:t>
            </w: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 xml:space="preserve"> CPC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545">
              <w:rPr>
                <w:rFonts w:ascii="Times New Roman" w:hAnsi="Times New Roman" w:cs="Times New Roman"/>
                <w:sz w:val="24"/>
                <w:szCs w:val="24"/>
              </w:rPr>
              <w:t xml:space="preserve">Qual a relação da testemunha com a parte autora (parente, vizinho, </w:t>
            </w:r>
            <w:proofErr w:type="spellStart"/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D2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961">
              <w:rPr>
                <w:rFonts w:ascii="Times New Roman" w:hAnsi="Times New Roman" w:cs="Times New Roman"/>
                <w:sz w:val="24"/>
                <w:szCs w:val="24"/>
              </w:rPr>
              <w:t>Há quanto tempo conhece o autor/conhecia o instituidor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961">
              <w:rPr>
                <w:rFonts w:ascii="Times New Roman" w:hAnsi="Times New Roman" w:cs="Times New Roman"/>
                <w:sz w:val="24"/>
                <w:szCs w:val="24"/>
              </w:rPr>
              <w:t>Se o autor/instituidor é/foi agricultor em regime de economia familiar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á viu o autor/instituidor trabalhando na agricultura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O que o autor/instituidor planta(</w:t>
            </w:r>
            <w:proofErr w:type="spellStart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 autor/instituidor ou seu grupo familiar possui/possuía ou não veículo automotor em seu nome ou em nome de terceiros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364AAF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 autor/instituidor já deixou de trabalhar na agricultura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 autor/instituidor já exerceu atividade urbana (pública ou privada) no período da carência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 autor/instituidor já trabalhou fora de Pernambuco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Pr="00913514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00" w:type="dxa"/>
          </w:tcPr>
          <w:p w:rsidR="00B878B9" w:rsidRPr="00913514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 autor/instituidor é/foi casado e quantos filhos possui</w:t>
            </w:r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o(a) autor(a) viveu com o(a) falecido(a) e por quanto tempo (EXCLUSIVO PENSÃO POR MORTE)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900" w:type="dxa"/>
          </w:tcPr>
          <w:p w:rsidR="00B878B9" w:rsidRPr="00EF0E3B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Se o(a) autor(a) teve filhos com o(a) falecido(a) (EXCLUSIVO PENSÃO POR MORTE)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Onde viveram o(a) autor(a) e o(a) falecido(a) (EXCLUSIVO PENSÃO POR MORTE)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E3B">
              <w:rPr>
                <w:rFonts w:ascii="Times New Roman" w:hAnsi="Times New Roman" w:cs="Times New Roman"/>
                <w:sz w:val="24"/>
                <w:szCs w:val="24"/>
              </w:rPr>
              <w:t>O(a) autor(a)dependia economicamente do(a) falecido(a) (EXCLUSIVO PENSÃO POR MORTE)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09FC42F">
              <w:rPr>
                <w:rFonts w:ascii="Times New Roman" w:hAnsi="Times New Roman" w:cs="Times New Roman"/>
                <w:sz w:val="24"/>
                <w:szCs w:val="24"/>
              </w:rPr>
              <w:t>Outras informações que julgar necessárias</w:t>
            </w:r>
          </w:p>
        </w:tc>
      </w:tr>
      <w:tr w:rsidR="00B878B9" w:rsidTr="00BF74E1">
        <w:tc>
          <w:tcPr>
            <w:tcW w:w="599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B878B9" w:rsidRDefault="00B878B9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B878B9" w:rsidRPr="002124B4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761B9173">
        <w:rPr>
          <w:rFonts w:ascii="Times New Roman" w:hAnsi="Times New Roman" w:cs="Times New Roman"/>
          <w:sz w:val="24"/>
          <w:szCs w:val="24"/>
        </w:rPr>
        <w:t>Fico ciente através desse documento que a falsidade dessa declaração configura crime previsto nos artigos 171 e 299 do Código Penal Brasileiro, passível de apuração na forma da Lei e bem como pode ser enquadrada como litigância de má-fé.</w:t>
      </w:r>
    </w:p>
    <w:p w:rsidR="00B878B9" w:rsidRPr="002124B4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2124B4">
        <w:rPr>
          <w:rFonts w:ascii="Times New Roman" w:hAnsi="Times New Roman" w:cs="Times New Roman"/>
          <w:sz w:val="24"/>
          <w:szCs w:val="24"/>
        </w:rPr>
        <w:t>Nada mais a declarar, e ciente das responsabilidades pelas declarações prestadas, firmo a presente.</w:t>
      </w:r>
    </w:p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878B9" w:rsidRPr="00364AAF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Arcoverde/</w:t>
      </w:r>
      <w:r w:rsidRPr="00364AAF">
        <w:rPr>
          <w:rFonts w:ascii="Times New Roman" w:hAnsi="Times New Roman" w:cs="Times New Roman"/>
          <w:sz w:val="24"/>
          <w:szCs w:val="24"/>
        </w:rPr>
        <w:t xml:space="preserve">PE, _______ de ____________________ </w:t>
      </w:r>
      <w:proofErr w:type="spellStart"/>
      <w:r w:rsidRPr="00364AA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4A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878B9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878B9" w:rsidRPr="00364AAF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878B9" w:rsidRPr="00364AAF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878B9" w:rsidRPr="00364AAF" w:rsidRDefault="00B878B9" w:rsidP="00B878B9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estemunhas-</w:t>
      </w:r>
      <w:r w:rsidRPr="00364AAF">
        <w:rPr>
          <w:rFonts w:ascii="Times New Roman" w:hAnsi="Times New Roman" w:cs="Times New Roman"/>
          <w:sz w:val="24"/>
          <w:szCs w:val="24"/>
        </w:rPr>
        <w:t xml:space="preserve"> CPF/MF:</w:t>
      </w:r>
    </w:p>
    <w:p w:rsidR="00822F58" w:rsidRDefault="00822F58">
      <w:bookmarkStart w:id="0" w:name="_GoBack"/>
      <w:bookmarkEnd w:id="0"/>
    </w:p>
    <w:sectPr w:rsidR="0082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9"/>
    <w:rsid w:val="00822F58"/>
    <w:rsid w:val="00B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44C5-F285-4392-ABA3-4BAC74D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B9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78B9"/>
    <w:pPr>
      <w:ind w:left="720"/>
      <w:contextualSpacing/>
    </w:pPr>
  </w:style>
  <w:style w:type="table" w:styleId="Tabelacomgrade">
    <w:name w:val="Table Grid"/>
    <w:basedOn w:val="Tabelanormal"/>
    <w:uiPriority w:val="59"/>
    <w:rsid w:val="00B878B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da Silva</dc:creator>
  <cp:keywords/>
  <dc:description/>
  <cp:lastModifiedBy>Carla Maria da Silva</cp:lastModifiedBy>
  <cp:revision>1</cp:revision>
  <dcterms:created xsi:type="dcterms:W3CDTF">2023-04-10T17:48:00Z</dcterms:created>
  <dcterms:modified xsi:type="dcterms:W3CDTF">2023-04-10T17:50:00Z</dcterms:modified>
</cp:coreProperties>
</file>